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A78" w:rsidRDefault="005D1A78">
      <w:pPr>
        <w:ind w:right="-360"/>
        <w:jc w:val="center"/>
        <w:rPr>
          <w:rFonts w:ascii="Arial" w:eastAsia="Arial" w:hAnsi="Arial" w:cs="Arial"/>
          <w:sz w:val="26"/>
          <w:szCs w:val="26"/>
          <w:u w:val="single"/>
        </w:rPr>
      </w:pPr>
    </w:p>
    <w:p w:rsidR="005D1A78" w:rsidRDefault="00790398">
      <w:pPr>
        <w:jc w:val="both"/>
        <w:rPr>
          <w:rFonts w:ascii="Arial" w:eastAsia="Arial" w:hAnsi="Arial" w:cs="Arial"/>
          <w:sz w:val="26"/>
          <w:szCs w:val="26"/>
          <w:u w:val="single"/>
        </w:rPr>
      </w:pPr>
      <w:r>
        <w:rPr>
          <w:rFonts w:ascii="Arial" w:eastAsia="Arial" w:hAnsi="Arial" w:cs="Arial"/>
          <w:sz w:val="26"/>
          <w:szCs w:val="26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z w:val="26"/>
          <w:szCs w:val="26"/>
        </w:rPr>
        <w:tab/>
      </w:r>
      <w:r>
        <w:rPr>
          <w:rFonts w:ascii="Arial" w:eastAsia="Arial" w:hAnsi="Arial" w:cs="Arial"/>
          <w:sz w:val="26"/>
          <w:szCs w:val="26"/>
        </w:rPr>
        <w:tab/>
      </w:r>
    </w:p>
    <w:p w:rsidR="005D1A78" w:rsidRDefault="00790398">
      <w:pPr>
        <w:jc w:val="center"/>
        <w:rPr>
          <w:rFonts w:ascii="Arial" w:eastAsia="Arial" w:hAnsi="Arial" w:cs="Arial"/>
          <w:sz w:val="26"/>
          <w:szCs w:val="26"/>
          <w:u w:val="single"/>
        </w:rPr>
      </w:pPr>
      <w:r>
        <w:rPr>
          <w:rFonts w:ascii="Arial" w:eastAsia="Arial" w:hAnsi="Arial" w:cs="Arial"/>
          <w:b/>
          <w:sz w:val="26"/>
          <w:szCs w:val="26"/>
          <w:u w:val="single"/>
        </w:rPr>
        <w:t>TERMS OF REFERENCE</w:t>
      </w:r>
    </w:p>
    <w:p w:rsidR="005D1A78" w:rsidRDefault="005D1A78">
      <w:pPr>
        <w:jc w:val="both"/>
        <w:rPr>
          <w:rFonts w:ascii="Arial" w:eastAsia="Arial" w:hAnsi="Arial" w:cs="Arial"/>
          <w:sz w:val="26"/>
          <w:szCs w:val="26"/>
        </w:rPr>
      </w:pPr>
    </w:p>
    <w:p w:rsidR="005D1A78" w:rsidRDefault="00790398">
      <w:pPr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>Job Position</w:t>
      </w:r>
      <w:r>
        <w:rPr>
          <w:rFonts w:ascii="Arial" w:eastAsia="Arial" w:hAnsi="Arial" w:cs="Arial"/>
          <w:sz w:val="26"/>
          <w:szCs w:val="26"/>
        </w:rPr>
        <w:t xml:space="preserve">: </w:t>
      </w:r>
      <w:proofErr w:type="spellStart"/>
      <w:r w:rsidR="0051011E">
        <w:rPr>
          <w:rFonts w:ascii="Arial" w:eastAsia="Arial" w:hAnsi="Arial" w:cs="Arial"/>
          <w:sz w:val="26"/>
          <w:szCs w:val="26"/>
        </w:rPr>
        <w:t>Adm</w:t>
      </w:r>
      <w:proofErr w:type="spellEnd"/>
      <w:r w:rsidR="0051011E">
        <w:rPr>
          <w:rFonts w:ascii="Arial" w:eastAsia="Arial" w:hAnsi="Arial" w:cs="Arial"/>
          <w:sz w:val="26"/>
          <w:szCs w:val="26"/>
        </w:rPr>
        <w:t>/</w:t>
      </w:r>
      <w:r w:rsidR="00BF5A4D">
        <w:rPr>
          <w:rFonts w:ascii="Arial" w:eastAsia="Arial" w:hAnsi="Arial" w:cs="Arial"/>
          <w:sz w:val="26"/>
          <w:szCs w:val="26"/>
        </w:rPr>
        <w:t>Accounts</w:t>
      </w:r>
      <w:r w:rsidR="0051011E">
        <w:rPr>
          <w:rFonts w:ascii="Arial" w:eastAsia="Arial" w:hAnsi="Arial" w:cs="Arial"/>
          <w:sz w:val="26"/>
          <w:szCs w:val="26"/>
        </w:rPr>
        <w:t xml:space="preserve"> Assistant</w:t>
      </w:r>
    </w:p>
    <w:p w:rsidR="005D1A78" w:rsidRDefault="005D1A78">
      <w:pPr>
        <w:jc w:val="both"/>
        <w:rPr>
          <w:rFonts w:ascii="Arial" w:eastAsia="Arial" w:hAnsi="Arial" w:cs="Arial"/>
          <w:sz w:val="26"/>
          <w:szCs w:val="26"/>
        </w:rPr>
      </w:pPr>
    </w:p>
    <w:p w:rsidR="005D1A78" w:rsidRDefault="00790398">
      <w:pPr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 xml:space="preserve">Qualification: </w:t>
      </w:r>
      <w:r w:rsidR="00B16756" w:rsidRPr="00B16756">
        <w:rPr>
          <w:rFonts w:ascii="Arial" w:eastAsia="Arial" w:hAnsi="Arial" w:cs="Arial"/>
          <w:bCs/>
          <w:sz w:val="26"/>
          <w:szCs w:val="26"/>
        </w:rPr>
        <w:t>Class</w:t>
      </w:r>
      <w:r w:rsidR="00B16756">
        <w:rPr>
          <w:rFonts w:ascii="Arial" w:eastAsia="Arial" w:hAnsi="Arial" w:cs="Arial"/>
          <w:b/>
          <w:sz w:val="26"/>
          <w:szCs w:val="26"/>
        </w:rPr>
        <w:t xml:space="preserve"> </w:t>
      </w:r>
      <w:r w:rsidR="00B16756" w:rsidRPr="00B16756">
        <w:rPr>
          <w:rFonts w:ascii="Arial" w:eastAsia="Arial" w:hAnsi="Arial" w:cs="Arial"/>
          <w:bCs/>
          <w:sz w:val="26"/>
          <w:szCs w:val="26"/>
        </w:rPr>
        <w:t>XII</w:t>
      </w:r>
      <w:r w:rsidR="00B16756">
        <w:rPr>
          <w:rFonts w:ascii="Arial" w:eastAsia="Arial" w:hAnsi="Arial" w:cs="Arial"/>
          <w:b/>
          <w:sz w:val="26"/>
          <w:szCs w:val="26"/>
        </w:rPr>
        <w:t xml:space="preserve"> </w:t>
      </w:r>
      <w:r w:rsidR="00B16756" w:rsidRPr="00B16756">
        <w:rPr>
          <w:rFonts w:ascii="Arial" w:eastAsia="Arial" w:hAnsi="Arial" w:cs="Arial"/>
          <w:bCs/>
          <w:sz w:val="26"/>
          <w:szCs w:val="26"/>
        </w:rPr>
        <w:t>with</w:t>
      </w:r>
      <w:r w:rsidR="00B16756">
        <w:rPr>
          <w:rFonts w:ascii="Arial" w:eastAsia="Arial" w:hAnsi="Arial" w:cs="Arial"/>
          <w:b/>
          <w:sz w:val="26"/>
          <w:szCs w:val="26"/>
        </w:rPr>
        <w:t xml:space="preserve"> </w:t>
      </w:r>
      <w:r w:rsidR="0051011E">
        <w:rPr>
          <w:rFonts w:ascii="Arial" w:eastAsia="Arial" w:hAnsi="Arial" w:cs="Arial"/>
          <w:sz w:val="26"/>
          <w:szCs w:val="26"/>
        </w:rPr>
        <w:t>Diploma in Finan</w:t>
      </w:r>
      <w:r w:rsidR="00B16756">
        <w:rPr>
          <w:rFonts w:ascii="Arial" w:eastAsia="Arial" w:hAnsi="Arial" w:cs="Arial"/>
          <w:sz w:val="26"/>
          <w:szCs w:val="26"/>
        </w:rPr>
        <w:t>c</w:t>
      </w:r>
      <w:r w:rsidR="0051011E">
        <w:rPr>
          <w:rFonts w:ascii="Arial" w:eastAsia="Arial" w:hAnsi="Arial" w:cs="Arial"/>
          <w:sz w:val="26"/>
          <w:szCs w:val="26"/>
        </w:rPr>
        <w:t>ial Accounting</w:t>
      </w:r>
    </w:p>
    <w:p w:rsidR="005D1A78" w:rsidRDefault="005D1A78">
      <w:pPr>
        <w:jc w:val="both"/>
        <w:rPr>
          <w:rFonts w:ascii="Arial" w:eastAsia="Arial" w:hAnsi="Arial" w:cs="Arial"/>
          <w:sz w:val="26"/>
          <w:szCs w:val="26"/>
        </w:rPr>
      </w:pPr>
    </w:p>
    <w:p w:rsidR="005D1A78" w:rsidRDefault="00D74319">
      <w:pPr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 xml:space="preserve">Direct </w:t>
      </w:r>
      <w:r w:rsidR="00790398">
        <w:rPr>
          <w:rFonts w:ascii="Arial" w:eastAsia="Arial" w:hAnsi="Arial" w:cs="Arial"/>
          <w:b/>
          <w:sz w:val="26"/>
          <w:szCs w:val="26"/>
        </w:rPr>
        <w:t>Supervisor:</w:t>
      </w:r>
      <w:r w:rsidR="0051011E">
        <w:rPr>
          <w:rFonts w:ascii="Arial" w:eastAsia="Arial" w:hAnsi="Arial" w:cs="Arial"/>
          <w:sz w:val="26"/>
          <w:szCs w:val="26"/>
        </w:rPr>
        <w:t xml:space="preserve"> Director, TCRD/ Head AFD</w:t>
      </w:r>
    </w:p>
    <w:p w:rsidR="00D74319" w:rsidRDefault="00D74319">
      <w:pPr>
        <w:jc w:val="both"/>
        <w:rPr>
          <w:rFonts w:ascii="Arial" w:eastAsia="Arial" w:hAnsi="Arial" w:cs="Arial"/>
          <w:sz w:val="26"/>
          <w:szCs w:val="26"/>
        </w:rPr>
      </w:pPr>
    </w:p>
    <w:p w:rsidR="00D74319" w:rsidRDefault="00D74319">
      <w:pPr>
        <w:jc w:val="both"/>
        <w:rPr>
          <w:rFonts w:ascii="Arial" w:eastAsia="Arial" w:hAnsi="Arial" w:cs="Arial"/>
          <w:sz w:val="26"/>
          <w:szCs w:val="26"/>
        </w:rPr>
      </w:pPr>
      <w:r w:rsidRPr="00D74319">
        <w:rPr>
          <w:rFonts w:ascii="Arial" w:eastAsia="Arial" w:hAnsi="Arial" w:cs="Arial"/>
          <w:b/>
          <w:bCs/>
          <w:sz w:val="26"/>
          <w:szCs w:val="26"/>
        </w:rPr>
        <w:t>Overall Supervisor:</w:t>
      </w:r>
      <w:r>
        <w:rPr>
          <w:rFonts w:ascii="Arial" w:eastAsia="Arial" w:hAnsi="Arial" w:cs="Arial"/>
          <w:sz w:val="26"/>
          <w:szCs w:val="26"/>
        </w:rPr>
        <w:t xml:space="preserve"> Executive Director</w:t>
      </w:r>
    </w:p>
    <w:p w:rsidR="005D1A78" w:rsidRDefault="005D1A78">
      <w:pPr>
        <w:jc w:val="both"/>
        <w:rPr>
          <w:rFonts w:ascii="Arial" w:eastAsia="Arial" w:hAnsi="Arial" w:cs="Arial"/>
          <w:sz w:val="26"/>
          <w:szCs w:val="26"/>
        </w:rPr>
      </w:pPr>
    </w:p>
    <w:p w:rsidR="005D1A78" w:rsidRDefault="00790398">
      <w:pPr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>Term:</w:t>
      </w:r>
      <w:r>
        <w:rPr>
          <w:rFonts w:ascii="Arial" w:eastAsia="Arial" w:hAnsi="Arial" w:cs="Arial"/>
          <w:sz w:val="26"/>
          <w:szCs w:val="26"/>
        </w:rPr>
        <w:t xml:space="preserve"> Regular </w:t>
      </w:r>
    </w:p>
    <w:p w:rsidR="005D1A78" w:rsidRDefault="005D1A78">
      <w:pPr>
        <w:jc w:val="both"/>
        <w:rPr>
          <w:rFonts w:ascii="Arial" w:eastAsia="Arial" w:hAnsi="Arial" w:cs="Arial"/>
          <w:sz w:val="26"/>
          <w:szCs w:val="26"/>
        </w:rPr>
      </w:pPr>
    </w:p>
    <w:p w:rsidR="005D1A78" w:rsidRDefault="00790398">
      <w:pPr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>Work station:</w:t>
      </w:r>
      <w:r w:rsidR="0051011E">
        <w:rPr>
          <w:rFonts w:ascii="Arial" w:eastAsia="Arial" w:hAnsi="Arial" w:cs="Arial"/>
          <w:sz w:val="26"/>
          <w:szCs w:val="26"/>
        </w:rPr>
        <w:t xml:space="preserve"> </w:t>
      </w:r>
      <w:proofErr w:type="spellStart"/>
      <w:r w:rsidR="0051011E">
        <w:rPr>
          <w:rFonts w:ascii="Arial" w:eastAsia="Arial" w:hAnsi="Arial" w:cs="Arial"/>
          <w:sz w:val="26"/>
          <w:szCs w:val="26"/>
        </w:rPr>
        <w:t>Tarayana</w:t>
      </w:r>
      <w:proofErr w:type="spellEnd"/>
      <w:r w:rsidR="0051011E">
        <w:rPr>
          <w:rFonts w:ascii="Arial" w:eastAsia="Arial" w:hAnsi="Arial" w:cs="Arial"/>
          <w:sz w:val="26"/>
          <w:szCs w:val="26"/>
        </w:rPr>
        <w:t xml:space="preserve"> Foundation</w:t>
      </w:r>
      <w:r>
        <w:rPr>
          <w:rFonts w:ascii="Arial" w:eastAsia="Arial" w:hAnsi="Arial" w:cs="Arial"/>
          <w:sz w:val="26"/>
          <w:szCs w:val="26"/>
        </w:rPr>
        <w:t xml:space="preserve"> </w:t>
      </w:r>
    </w:p>
    <w:p w:rsidR="005D1A78" w:rsidRDefault="005D1A78">
      <w:pPr>
        <w:jc w:val="both"/>
        <w:rPr>
          <w:rFonts w:ascii="Arial" w:eastAsia="Arial" w:hAnsi="Arial" w:cs="Arial"/>
          <w:sz w:val="26"/>
          <w:szCs w:val="26"/>
        </w:rPr>
      </w:pPr>
    </w:p>
    <w:p w:rsidR="005D1A78" w:rsidRDefault="00790398">
      <w:pPr>
        <w:numPr>
          <w:ilvl w:val="0"/>
          <w:numId w:val="2"/>
        </w:numPr>
        <w:jc w:val="both"/>
        <w:rPr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>Brief Background of the Museum</w:t>
      </w:r>
    </w:p>
    <w:p w:rsidR="005D1A78" w:rsidRDefault="005D1A78">
      <w:pPr>
        <w:ind w:left="720"/>
        <w:jc w:val="both"/>
        <w:rPr>
          <w:rFonts w:ascii="Arial" w:eastAsia="Arial" w:hAnsi="Arial" w:cs="Arial"/>
          <w:sz w:val="26"/>
          <w:szCs w:val="26"/>
        </w:rPr>
      </w:pPr>
    </w:p>
    <w:p w:rsidR="0051011E" w:rsidRDefault="0051011E" w:rsidP="0051011E">
      <w:pPr>
        <w:pStyle w:val="NormalWeb"/>
        <w:spacing w:before="142" w:beforeAutospacing="0" w:after="0" w:afterAutospacing="0"/>
        <w:ind w:right="30"/>
        <w:jc w:val="both"/>
        <w:rPr>
          <w:rFonts w:ascii="Arial" w:hAnsi="Arial" w:cs="Arial"/>
          <w:color w:val="000000"/>
          <w:sz w:val="26"/>
          <w:szCs w:val="26"/>
        </w:rPr>
      </w:pPr>
      <w:proofErr w:type="spellStart"/>
      <w:r w:rsidRPr="0051011E">
        <w:rPr>
          <w:rFonts w:ascii="Arial" w:hAnsi="Arial" w:cs="Arial"/>
          <w:color w:val="000000"/>
          <w:sz w:val="26"/>
          <w:szCs w:val="26"/>
        </w:rPr>
        <w:t>Tarayana</w:t>
      </w:r>
      <w:proofErr w:type="spellEnd"/>
      <w:r w:rsidRPr="0051011E">
        <w:rPr>
          <w:rFonts w:ascii="Arial" w:hAnsi="Arial" w:cs="Arial"/>
          <w:color w:val="000000"/>
          <w:sz w:val="26"/>
          <w:szCs w:val="26"/>
        </w:rPr>
        <w:t xml:space="preserve"> Foundation was founded by Her Majesty The Queen Mother </w:t>
      </w:r>
      <w:proofErr w:type="spellStart"/>
      <w:r w:rsidRPr="0051011E">
        <w:rPr>
          <w:rFonts w:ascii="Arial" w:hAnsi="Arial" w:cs="Arial"/>
          <w:color w:val="000000"/>
          <w:sz w:val="26"/>
          <w:szCs w:val="26"/>
        </w:rPr>
        <w:t>Dorji</w:t>
      </w:r>
      <w:proofErr w:type="spellEnd"/>
      <w:r w:rsidRPr="0051011E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51011E">
        <w:rPr>
          <w:rFonts w:ascii="Arial" w:hAnsi="Arial" w:cs="Arial"/>
          <w:color w:val="000000"/>
          <w:sz w:val="26"/>
          <w:szCs w:val="26"/>
        </w:rPr>
        <w:t>Wangmo</w:t>
      </w:r>
      <w:proofErr w:type="spellEnd"/>
      <w:r w:rsidRPr="0051011E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51011E">
        <w:rPr>
          <w:rFonts w:ascii="Arial" w:hAnsi="Arial" w:cs="Arial"/>
          <w:color w:val="000000"/>
          <w:sz w:val="26"/>
          <w:szCs w:val="26"/>
        </w:rPr>
        <w:t>Wangchuck</w:t>
      </w:r>
      <w:proofErr w:type="spellEnd"/>
      <w:r w:rsidRPr="0051011E">
        <w:rPr>
          <w:rFonts w:ascii="Arial" w:hAnsi="Arial" w:cs="Arial"/>
          <w:color w:val="000000"/>
          <w:sz w:val="26"/>
          <w:szCs w:val="26"/>
        </w:rPr>
        <w:t xml:space="preserve"> and formally launched on 4th May 2003, by His Majesty The King </w:t>
      </w:r>
      <w:proofErr w:type="spellStart"/>
      <w:r w:rsidRPr="0051011E">
        <w:rPr>
          <w:rFonts w:ascii="Arial" w:hAnsi="Arial" w:cs="Arial"/>
          <w:color w:val="000000"/>
          <w:sz w:val="26"/>
          <w:szCs w:val="26"/>
        </w:rPr>
        <w:t>Jigme</w:t>
      </w:r>
      <w:proofErr w:type="spellEnd"/>
      <w:r w:rsidRPr="0051011E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51011E">
        <w:rPr>
          <w:rFonts w:ascii="Arial" w:hAnsi="Arial" w:cs="Arial"/>
          <w:color w:val="000000"/>
          <w:sz w:val="26"/>
          <w:szCs w:val="26"/>
        </w:rPr>
        <w:t>Khesar</w:t>
      </w:r>
      <w:proofErr w:type="spellEnd"/>
      <w:r w:rsidRPr="0051011E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51011E">
        <w:rPr>
          <w:rFonts w:ascii="Arial" w:hAnsi="Arial" w:cs="Arial"/>
          <w:color w:val="000000"/>
          <w:sz w:val="26"/>
          <w:szCs w:val="26"/>
        </w:rPr>
        <w:t>Namgyel</w:t>
      </w:r>
      <w:proofErr w:type="spellEnd"/>
      <w:r w:rsidRPr="0051011E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51011E">
        <w:rPr>
          <w:rFonts w:ascii="Arial" w:hAnsi="Arial" w:cs="Arial"/>
          <w:color w:val="000000"/>
          <w:sz w:val="26"/>
          <w:szCs w:val="26"/>
        </w:rPr>
        <w:t>Wangchuck</w:t>
      </w:r>
      <w:proofErr w:type="spellEnd"/>
      <w:r w:rsidRPr="0051011E">
        <w:rPr>
          <w:rFonts w:ascii="Arial" w:hAnsi="Arial" w:cs="Arial"/>
          <w:color w:val="000000"/>
          <w:sz w:val="26"/>
          <w:szCs w:val="26"/>
        </w:rPr>
        <w:t xml:space="preserve">, the then Crown Prince. </w:t>
      </w:r>
      <w:proofErr w:type="spellStart"/>
      <w:r w:rsidRPr="0051011E">
        <w:rPr>
          <w:rFonts w:ascii="Arial" w:hAnsi="Arial" w:cs="Arial"/>
          <w:color w:val="000000"/>
          <w:sz w:val="26"/>
          <w:szCs w:val="26"/>
        </w:rPr>
        <w:t>Tarayana</w:t>
      </w:r>
      <w:proofErr w:type="spellEnd"/>
      <w:r w:rsidRPr="0051011E">
        <w:rPr>
          <w:rFonts w:ascii="Arial" w:hAnsi="Arial" w:cs="Arial"/>
          <w:color w:val="000000"/>
          <w:sz w:val="26"/>
          <w:szCs w:val="26"/>
        </w:rPr>
        <w:t xml:space="preserve"> is a Civil Society Organization (</w:t>
      </w:r>
      <w:r w:rsidRPr="0051011E">
        <w:rPr>
          <w:rFonts w:ascii="Arial" w:hAnsi="Arial" w:cs="Arial"/>
          <w:i/>
          <w:iCs/>
          <w:color w:val="000000"/>
          <w:sz w:val="26"/>
          <w:szCs w:val="26"/>
        </w:rPr>
        <w:t>a Public Benefit Organization</w:t>
      </w:r>
      <w:r w:rsidRPr="0051011E">
        <w:rPr>
          <w:rFonts w:ascii="Arial" w:hAnsi="Arial" w:cs="Arial"/>
          <w:color w:val="000000"/>
          <w:sz w:val="26"/>
          <w:szCs w:val="26"/>
        </w:rPr>
        <w:t>), registered (</w:t>
      </w:r>
      <w:r w:rsidRPr="0051011E">
        <w:rPr>
          <w:rFonts w:ascii="Arial" w:hAnsi="Arial" w:cs="Arial"/>
          <w:i/>
          <w:iCs/>
          <w:color w:val="000000"/>
          <w:sz w:val="26"/>
          <w:szCs w:val="26"/>
        </w:rPr>
        <w:t>Registration No. CSOA /PBO-08</w:t>
      </w:r>
      <w:r w:rsidRPr="0051011E">
        <w:rPr>
          <w:rFonts w:ascii="Arial" w:hAnsi="Arial" w:cs="Arial"/>
          <w:color w:val="000000"/>
          <w:sz w:val="26"/>
          <w:szCs w:val="26"/>
        </w:rPr>
        <w:t>) with the Civil Society Organization Authority of Bhutan.</w:t>
      </w:r>
    </w:p>
    <w:p w:rsidR="0051011E" w:rsidRDefault="0051011E" w:rsidP="0051011E">
      <w:pPr>
        <w:pStyle w:val="NormalWeb"/>
        <w:spacing w:before="142" w:beforeAutospacing="0" w:after="0" w:afterAutospacing="0"/>
        <w:ind w:right="30"/>
        <w:jc w:val="both"/>
        <w:rPr>
          <w:rFonts w:ascii="Arial" w:hAnsi="Arial" w:cs="Arial"/>
          <w:color w:val="000000"/>
          <w:sz w:val="26"/>
          <w:szCs w:val="26"/>
        </w:rPr>
      </w:pPr>
    </w:p>
    <w:p w:rsidR="0051011E" w:rsidRDefault="0051011E" w:rsidP="0051011E">
      <w:pPr>
        <w:pStyle w:val="Heading2"/>
        <w:spacing w:before="0" w:after="0"/>
        <w:jc w:val="both"/>
      </w:pPr>
      <w:r>
        <w:rPr>
          <w:b w:val="0"/>
          <w:bCs/>
          <w:i w:val="0"/>
          <w:iCs/>
          <w:color w:val="000000" w:themeColor="text1"/>
          <w:sz w:val="26"/>
          <w:szCs w:val="26"/>
        </w:rPr>
        <w:t xml:space="preserve">The Vision of the Foundation is </w:t>
      </w:r>
      <w:r w:rsidRPr="0051011E">
        <w:rPr>
          <w:b w:val="0"/>
          <w:bCs/>
          <w:i w:val="0"/>
          <w:iCs/>
          <w:color w:val="000000" w:themeColor="text1"/>
          <w:sz w:val="26"/>
          <w:szCs w:val="26"/>
        </w:rPr>
        <w:t>‘</w:t>
      </w:r>
      <w:r w:rsidRPr="0051011E">
        <w:rPr>
          <w:b w:val="0"/>
          <w:bCs/>
          <w:color w:val="000000" w:themeColor="text1"/>
          <w:sz w:val="26"/>
          <w:szCs w:val="26"/>
        </w:rPr>
        <w:t>A Happy and Prosperous Bhutan</w:t>
      </w:r>
      <w:r w:rsidRPr="0051011E">
        <w:rPr>
          <w:b w:val="0"/>
          <w:bCs/>
          <w:i w:val="0"/>
          <w:iCs/>
          <w:color w:val="000000" w:themeColor="text1"/>
          <w:sz w:val="26"/>
          <w:szCs w:val="26"/>
        </w:rPr>
        <w:t xml:space="preserve">’ and the Mission is to </w:t>
      </w:r>
      <w:r w:rsidRPr="0051011E">
        <w:rPr>
          <w:b w:val="0"/>
          <w:bCs/>
          <w:i w:val="0"/>
          <w:iCs/>
          <w:color w:val="000000"/>
          <w:sz w:val="26"/>
          <w:szCs w:val="26"/>
        </w:rPr>
        <w:t>“</w:t>
      </w:r>
      <w:r w:rsidRPr="0051011E">
        <w:rPr>
          <w:b w:val="0"/>
          <w:bCs/>
          <w:color w:val="000000"/>
          <w:sz w:val="26"/>
          <w:szCs w:val="26"/>
        </w:rPr>
        <w:t>Maximize happiness and harmony among all Bhutanese people by providing opportunities for life improvement to the vulnerable communities in Bhutan</w:t>
      </w:r>
      <w:r w:rsidRPr="0051011E">
        <w:rPr>
          <w:b w:val="0"/>
          <w:bCs/>
          <w:i w:val="0"/>
          <w:iCs/>
          <w:color w:val="000000"/>
          <w:sz w:val="26"/>
          <w:szCs w:val="26"/>
        </w:rPr>
        <w:t>.</w:t>
      </w:r>
      <w:r>
        <w:rPr>
          <w:b w:val="0"/>
          <w:bCs/>
          <w:i w:val="0"/>
          <w:iCs/>
          <w:color w:val="000000"/>
          <w:sz w:val="26"/>
          <w:szCs w:val="26"/>
        </w:rPr>
        <w:t>”</w:t>
      </w:r>
      <w:r w:rsidRPr="0051011E">
        <w:rPr>
          <w:b w:val="0"/>
          <w:bCs/>
          <w:i w:val="0"/>
          <w:iCs/>
          <w:color w:val="000000"/>
          <w:sz w:val="26"/>
          <w:szCs w:val="26"/>
        </w:rPr>
        <w:t xml:space="preserve"> ‘</w:t>
      </w:r>
      <w:r w:rsidRPr="0051011E">
        <w:rPr>
          <w:b w:val="0"/>
          <w:bCs/>
          <w:color w:val="000000"/>
          <w:sz w:val="26"/>
          <w:szCs w:val="26"/>
        </w:rPr>
        <w:t>Service from the Heart’</w:t>
      </w:r>
      <w:r w:rsidRPr="0051011E">
        <w:rPr>
          <w:b w:val="0"/>
          <w:bCs/>
          <w:i w:val="0"/>
          <w:iCs/>
          <w:color w:val="000000"/>
          <w:sz w:val="26"/>
          <w:szCs w:val="26"/>
        </w:rPr>
        <w:t xml:space="preserve"> is the Motto of the Foundation, and Compassion, Dignity, and Integrity are the core values</w:t>
      </w:r>
      <w:r>
        <w:rPr>
          <w:b w:val="0"/>
          <w:bCs/>
          <w:color w:val="000000"/>
          <w:sz w:val="24"/>
          <w:szCs w:val="24"/>
        </w:rPr>
        <w:t>.</w:t>
      </w:r>
    </w:p>
    <w:p w:rsidR="005D1A78" w:rsidRDefault="005D1A78">
      <w:pPr>
        <w:jc w:val="both"/>
        <w:rPr>
          <w:rFonts w:ascii="Arial" w:eastAsia="Arial" w:hAnsi="Arial" w:cs="Arial"/>
          <w:sz w:val="26"/>
          <w:szCs w:val="26"/>
        </w:rPr>
      </w:pPr>
    </w:p>
    <w:p w:rsidR="005D1A78" w:rsidRDefault="005D1A78">
      <w:pPr>
        <w:jc w:val="both"/>
        <w:rPr>
          <w:rFonts w:ascii="Arial" w:eastAsia="Arial" w:hAnsi="Arial" w:cs="Arial"/>
          <w:sz w:val="26"/>
          <w:szCs w:val="26"/>
        </w:rPr>
      </w:pPr>
    </w:p>
    <w:p w:rsidR="005D1A78" w:rsidRDefault="00790398">
      <w:pPr>
        <w:numPr>
          <w:ilvl w:val="0"/>
          <w:numId w:val="2"/>
        </w:numPr>
        <w:jc w:val="both"/>
        <w:rPr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 xml:space="preserve">The overview of the position </w:t>
      </w:r>
    </w:p>
    <w:p w:rsidR="005D1A78" w:rsidRDefault="005D1A78">
      <w:pPr>
        <w:jc w:val="both"/>
        <w:rPr>
          <w:rFonts w:ascii="Arial" w:eastAsia="Arial" w:hAnsi="Arial" w:cs="Arial"/>
          <w:sz w:val="26"/>
          <w:szCs w:val="26"/>
        </w:rPr>
      </w:pPr>
    </w:p>
    <w:p w:rsidR="005D1A78" w:rsidRDefault="00790398">
      <w:pPr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 xml:space="preserve">The </w:t>
      </w:r>
      <w:proofErr w:type="spellStart"/>
      <w:r w:rsidR="00D13F49">
        <w:rPr>
          <w:rFonts w:ascii="Arial" w:eastAsia="Arial" w:hAnsi="Arial" w:cs="Arial"/>
          <w:sz w:val="26"/>
          <w:szCs w:val="26"/>
        </w:rPr>
        <w:t>Adm</w:t>
      </w:r>
      <w:proofErr w:type="spellEnd"/>
      <w:r w:rsidR="00D13F49">
        <w:rPr>
          <w:rFonts w:ascii="Arial" w:eastAsia="Arial" w:hAnsi="Arial" w:cs="Arial"/>
          <w:sz w:val="26"/>
          <w:szCs w:val="26"/>
        </w:rPr>
        <w:t xml:space="preserve">/Finance Assistant </w:t>
      </w:r>
      <w:r>
        <w:rPr>
          <w:rFonts w:ascii="Arial" w:eastAsia="Arial" w:hAnsi="Arial" w:cs="Arial"/>
          <w:sz w:val="26"/>
          <w:szCs w:val="26"/>
        </w:rPr>
        <w:t xml:space="preserve">shall </w:t>
      </w:r>
      <w:r w:rsidR="00D13F49">
        <w:rPr>
          <w:rFonts w:ascii="Arial" w:eastAsia="Arial" w:hAnsi="Arial" w:cs="Arial"/>
          <w:sz w:val="26"/>
          <w:szCs w:val="26"/>
        </w:rPr>
        <w:t xml:space="preserve">work under the direct supervision of </w:t>
      </w:r>
      <w:proofErr w:type="spellStart"/>
      <w:r w:rsidR="00D13F49">
        <w:rPr>
          <w:rFonts w:ascii="Arial" w:eastAsia="Arial" w:hAnsi="Arial" w:cs="Arial"/>
          <w:sz w:val="26"/>
          <w:szCs w:val="26"/>
        </w:rPr>
        <w:t>Adm</w:t>
      </w:r>
      <w:proofErr w:type="spellEnd"/>
      <w:r w:rsidR="00D13F49">
        <w:rPr>
          <w:rFonts w:ascii="Arial" w:eastAsia="Arial" w:hAnsi="Arial" w:cs="Arial"/>
          <w:sz w:val="26"/>
          <w:szCs w:val="26"/>
        </w:rPr>
        <w:t xml:space="preserve"> and Finance Division Head for administrative and </w:t>
      </w:r>
      <w:proofErr w:type="gramStart"/>
      <w:r w:rsidR="00D13F49">
        <w:rPr>
          <w:rFonts w:ascii="Arial" w:eastAsia="Arial" w:hAnsi="Arial" w:cs="Arial"/>
          <w:sz w:val="26"/>
          <w:szCs w:val="26"/>
        </w:rPr>
        <w:t>Financial</w:t>
      </w:r>
      <w:proofErr w:type="gramEnd"/>
      <w:r w:rsidR="00D13F49">
        <w:rPr>
          <w:rFonts w:ascii="Arial" w:eastAsia="Arial" w:hAnsi="Arial" w:cs="Arial"/>
          <w:sz w:val="26"/>
          <w:szCs w:val="26"/>
        </w:rPr>
        <w:t xml:space="preserve"> related work and </w:t>
      </w:r>
      <w:proofErr w:type="spellStart"/>
      <w:r w:rsidR="00D13F49">
        <w:rPr>
          <w:rFonts w:ascii="Arial" w:eastAsia="Arial" w:hAnsi="Arial" w:cs="Arial"/>
          <w:sz w:val="26"/>
          <w:szCs w:val="26"/>
        </w:rPr>
        <w:t>He/She</w:t>
      </w:r>
      <w:proofErr w:type="spellEnd"/>
      <w:r w:rsidR="00D13F49">
        <w:rPr>
          <w:rFonts w:ascii="Arial" w:eastAsia="Arial" w:hAnsi="Arial" w:cs="Arial"/>
          <w:sz w:val="26"/>
          <w:szCs w:val="26"/>
        </w:rPr>
        <w:t xml:space="preserve"> shall be fully attached to </w:t>
      </w:r>
      <w:proofErr w:type="spellStart"/>
      <w:r w:rsidR="00D13F49">
        <w:rPr>
          <w:rFonts w:ascii="Arial" w:eastAsia="Arial" w:hAnsi="Arial" w:cs="Arial"/>
          <w:sz w:val="26"/>
          <w:szCs w:val="26"/>
        </w:rPr>
        <w:t>Tarayana</w:t>
      </w:r>
      <w:proofErr w:type="spellEnd"/>
      <w:r w:rsidR="00D13F49">
        <w:rPr>
          <w:rFonts w:ascii="Arial" w:eastAsia="Arial" w:hAnsi="Arial" w:cs="Arial"/>
          <w:sz w:val="26"/>
          <w:szCs w:val="26"/>
        </w:rPr>
        <w:t xml:space="preserve"> Center for Research and Development </w:t>
      </w:r>
      <w:proofErr w:type="spellStart"/>
      <w:r w:rsidR="00D13F49">
        <w:rPr>
          <w:rFonts w:ascii="Arial" w:eastAsia="Arial" w:hAnsi="Arial" w:cs="Arial"/>
          <w:sz w:val="26"/>
          <w:szCs w:val="26"/>
        </w:rPr>
        <w:lastRenderedPageBreak/>
        <w:t>Programme</w:t>
      </w:r>
      <w:proofErr w:type="spellEnd"/>
      <w:r w:rsidR="00D13F49">
        <w:rPr>
          <w:rFonts w:ascii="Arial" w:eastAsia="Arial" w:hAnsi="Arial" w:cs="Arial"/>
          <w:sz w:val="26"/>
          <w:szCs w:val="26"/>
        </w:rPr>
        <w:t xml:space="preserve"> (TCRD) under </w:t>
      </w:r>
      <w:proofErr w:type="spellStart"/>
      <w:r w:rsidR="00D13F49">
        <w:rPr>
          <w:rFonts w:ascii="Arial" w:eastAsia="Arial" w:hAnsi="Arial" w:cs="Arial"/>
          <w:sz w:val="26"/>
          <w:szCs w:val="26"/>
        </w:rPr>
        <w:t>Tarayana</w:t>
      </w:r>
      <w:proofErr w:type="spellEnd"/>
      <w:r w:rsidR="00D13F49">
        <w:rPr>
          <w:rFonts w:ascii="Arial" w:eastAsia="Arial" w:hAnsi="Arial" w:cs="Arial"/>
          <w:sz w:val="26"/>
          <w:szCs w:val="26"/>
        </w:rPr>
        <w:t xml:space="preserve"> Foundation under the direct supervision of TCRD Director. </w:t>
      </w:r>
    </w:p>
    <w:p w:rsidR="005D1A78" w:rsidRDefault="005D1A78">
      <w:pPr>
        <w:jc w:val="both"/>
        <w:rPr>
          <w:rFonts w:ascii="Arial" w:eastAsia="Arial" w:hAnsi="Arial" w:cs="Arial"/>
          <w:sz w:val="26"/>
          <w:szCs w:val="26"/>
        </w:rPr>
      </w:pPr>
    </w:p>
    <w:p w:rsidR="005D1A78" w:rsidRDefault="005D1A78">
      <w:pPr>
        <w:jc w:val="both"/>
        <w:rPr>
          <w:rFonts w:ascii="Arial" w:eastAsia="Arial" w:hAnsi="Arial" w:cs="Arial"/>
          <w:sz w:val="26"/>
          <w:szCs w:val="26"/>
        </w:rPr>
      </w:pPr>
    </w:p>
    <w:p w:rsidR="005D1A78" w:rsidRDefault="00790398">
      <w:pPr>
        <w:numPr>
          <w:ilvl w:val="0"/>
          <w:numId w:val="2"/>
        </w:numPr>
        <w:jc w:val="both"/>
        <w:rPr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 xml:space="preserve">Duties and Responsibilities </w:t>
      </w:r>
    </w:p>
    <w:p w:rsidR="005D1A78" w:rsidRDefault="005D1A78">
      <w:pPr>
        <w:jc w:val="both"/>
        <w:rPr>
          <w:rFonts w:ascii="Arial" w:eastAsia="Arial" w:hAnsi="Arial" w:cs="Arial"/>
          <w:sz w:val="26"/>
          <w:szCs w:val="26"/>
        </w:rPr>
      </w:pPr>
    </w:p>
    <w:p w:rsidR="005D1A78" w:rsidRDefault="00790398">
      <w:pPr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 xml:space="preserve">The </w:t>
      </w:r>
      <w:proofErr w:type="spellStart"/>
      <w:r w:rsidR="00AD215E">
        <w:rPr>
          <w:rFonts w:ascii="Arial" w:eastAsia="Arial" w:hAnsi="Arial" w:cs="Arial"/>
          <w:sz w:val="26"/>
          <w:szCs w:val="26"/>
        </w:rPr>
        <w:t>Adm</w:t>
      </w:r>
      <w:proofErr w:type="spellEnd"/>
      <w:r w:rsidR="00AD215E">
        <w:rPr>
          <w:rFonts w:ascii="Arial" w:eastAsia="Arial" w:hAnsi="Arial" w:cs="Arial"/>
          <w:sz w:val="26"/>
          <w:szCs w:val="26"/>
        </w:rPr>
        <w:t>/Finance Assistant shall take responsibility</w:t>
      </w:r>
      <w:r>
        <w:rPr>
          <w:rFonts w:ascii="Arial" w:eastAsia="Arial" w:hAnsi="Arial" w:cs="Arial"/>
          <w:sz w:val="26"/>
          <w:szCs w:val="26"/>
        </w:rPr>
        <w:t xml:space="preserve"> </w:t>
      </w:r>
      <w:r w:rsidR="00AD215E">
        <w:rPr>
          <w:rFonts w:ascii="Arial" w:eastAsia="Arial" w:hAnsi="Arial" w:cs="Arial"/>
          <w:sz w:val="26"/>
          <w:szCs w:val="26"/>
        </w:rPr>
        <w:t xml:space="preserve">for Administrative, Finance and Driving </w:t>
      </w:r>
      <w:r>
        <w:rPr>
          <w:rFonts w:ascii="Arial" w:eastAsia="Arial" w:hAnsi="Arial" w:cs="Arial"/>
          <w:sz w:val="26"/>
          <w:szCs w:val="26"/>
        </w:rPr>
        <w:t xml:space="preserve">work </w:t>
      </w:r>
      <w:r w:rsidR="00AD215E">
        <w:rPr>
          <w:rFonts w:ascii="Arial" w:eastAsia="Arial" w:hAnsi="Arial" w:cs="Arial"/>
          <w:sz w:val="26"/>
          <w:szCs w:val="26"/>
        </w:rPr>
        <w:t xml:space="preserve">both </w:t>
      </w:r>
      <w:r>
        <w:rPr>
          <w:rFonts w:ascii="Arial" w:eastAsia="Arial" w:hAnsi="Arial" w:cs="Arial"/>
          <w:sz w:val="26"/>
          <w:szCs w:val="26"/>
        </w:rPr>
        <w:t xml:space="preserve">at the </w:t>
      </w:r>
      <w:r w:rsidR="00AD215E">
        <w:rPr>
          <w:rFonts w:ascii="Arial" w:eastAsia="Arial" w:hAnsi="Arial" w:cs="Arial"/>
          <w:sz w:val="26"/>
          <w:szCs w:val="26"/>
        </w:rPr>
        <w:t>Foundation and TCRD</w:t>
      </w:r>
      <w:r>
        <w:rPr>
          <w:rFonts w:ascii="Arial" w:eastAsia="Arial" w:hAnsi="Arial" w:cs="Arial"/>
          <w:sz w:val="26"/>
          <w:szCs w:val="26"/>
        </w:rPr>
        <w:t xml:space="preserve">. The following responsibilities shall cover in general but are not limited to: </w:t>
      </w:r>
    </w:p>
    <w:p w:rsidR="005D1A78" w:rsidRDefault="005D1A78">
      <w:pPr>
        <w:jc w:val="both"/>
        <w:rPr>
          <w:rFonts w:ascii="Arial" w:eastAsia="Arial" w:hAnsi="Arial" w:cs="Arial"/>
          <w:sz w:val="26"/>
          <w:szCs w:val="26"/>
        </w:rPr>
      </w:pPr>
    </w:p>
    <w:p w:rsidR="005D1A78" w:rsidRDefault="00AD215E">
      <w:pPr>
        <w:numPr>
          <w:ilvl w:val="1"/>
          <w:numId w:val="2"/>
        </w:numPr>
        <w:jc w:val="both"/>
        <w:rPr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>Administrative responsibilities</w:t>
      </w:r>
      <w:r w:rsidR="00790398">
        <w:rPr>
          <w:rFonts w:ascii="Arial" w:eastAsia="Arial" w:hAnsi="Arial" w:cs="Arial"/>
          <w:b/>
          <w:sz w:val="26"/>
          <w:szCs w:val="26"/>
        </w:rPr>
        <w:t xml:space="preserve">: </w:t>
      </w:r>
    </w:p>
    <w:p w:rsidR="005D1A78" w:rsidRDefault="005D1A78">
      <w:pPr>
        <w:ind w:left="1080"/>
        <w:jc w:val="both"/>
        <w:rPr>
          <w:rFonts w:ascii="Arial" w:eastAsia="Arial" w:hAnsi="Arial" w:cs="Arial"/>
          <w:sz w:val="26"/>
          <w:szCs w:val="26"/>
        </w:rPr>
      </w:pPr>
    </w:p>
    <w:p w:rsidR="00AD215E" w:rsidRDefault="00AD215E" w:rsidP="00AD215E">
      <w:pPr>
        <w:pStyle w:val="ListParagraph"/>
        <w:numPr>
          <w:ilvl w:val="0"/>
          <w:numId w:val="3"/>
        </w:numPr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 xml:space="preserve">Assist with administrative functions, which include undertaking </w:t>
      </w:r>
      <w:r w:rsidR="00097162">
        <w:rPr>
          <w:rFonts w:ascii="Arial" w:eastAsia="Arial" w:hAnsi="Arial" w:cs="Arial"/>
          <w:sz w:val="26"/>
          <w:szCs w:val="26"/>
        </w:rPr>
        <w:t>clerical</w:t>
      </w:r>
      <w:r>
        <w:rPr>
          <w:rFonts w:ascii="Arial" w:eastAsia="Arial" w:hAnsi="Arial" w:cs="Arial"/>
          <w:sz w:val="26"/>
          <w:szCs w:val="26"/>
        </w:rPr>
        <w:t xml:space="preserve"> </w:t>
      </w:r>
      <w:r w:rsidR="00097162">
        <w:rPr>
          <w:rFonts w:ascii="Arial" w:eastAsia="Arial" w:hAnsi="Arial" w:cs="Arial"/>
          <w:sz w:val="26"/>
          <w:szCs w:val="26"/>
        </w:rPr>
        <w:t>tasks</w:t>
      </w:r>
      <w:r>
        <w:rPr>
          <w:rFonts w:ascii="Arial" w:eastAsia="Arial" w:hAnsi="Arial" w:cs="Arial"/>
          <w:sz w:val="26"/>
          <w:szCs w:val="26"/>
        </w:rPr>
        <w:t>, and</w:t>
      </w:r>
      <w:r w:rsidR="00D74319">
        <w:rPr>
          <w:rFonts w:ascii="Arial" w:eastAsia="Arial" w:hAnsi="Arial" w:cs="Arial"/>
          <w:sz w:val="26"/>
          <w:szCs w:val="26"/>
        </w:rPr>
        <w:t xml:space="preserve"> supporting tasks</w:t>
      </w:r>
      <w:r>
        <w:rPr>
          <w:rFonts w:ascii="Arial" w:eastAsia="Arial" w:hAnsi="Arial" w:cs="Arial"/>
          <w:sz w:val="26"/>
          <w:szCs w:val="26"/>
        </w:rPr>
        <w:t>.</w:t>
      </w:r>
    </w:p>
    <w:p w:rsidR="00097162" w:rsidRDefault="00097162" w:rsidP="00AD215E">
      <w:pPr>
        <w:pStyle w:val="ListParagraph"/>
        <w:numPr>
          <w:ilvl w:val="0"/>
          <w:numId w:val="3"/>
        </w:numPr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 xml:space="preserve">Assist in </w:t>
      </w:r>
      <w:r w:rsidR="00D74319">
        <w:rPr>
          <w:rFonts w:ascii="Arial" w:eastAsia="Arial" w:hAnsi="Arial" w:cs="Arial"/>
          <w:sz w:val="26"/>
          <w:szCs w:val="26"/>
        </w:rPr>
        <w:t xml:space="preserve">purchasing office supplies, </w:t>
      </w:r>
      <w:r>
        <w:rPr>
          <w:rFonts w:ascii="Arial" w:eastAsia="Arial" w:hAnsi="Arial" w:cs="Arial"/>
          <w:sz w:val="26"/>
          <w:szCs w:val="26"/>
        </w:rPr>
        <w:t xml:space="preserve">stock recording and </w:t>
      </w:r>
      <w:r w:rsidR="00D74319">
        <w:rPr>
          <w:rFonts w:ascii="Arial" w:eastAsia="Arial" w:hAnsi="Arial" w:cs="Arial"/>
          <w:sz w:val="26"/>
          <w:szCs w:val="26"/>
        </w:rPr>
        <w:t>updating</w:t>
      </w:r>
      <w:r>
        <w:rPr>
          <w:rFonts w:ascii="Arial" w:eastAsia="Arial" w:hAnsi="Arial" w:cs="Arial"/>
          <w:sz w:val="26"/>
          <w:szCs w:val="26"/>
        </w:rPr>
        <w:t xml:space="preserve"> inventory periodically.</w:t>
      </w:r>
    </w:p>
    <w:p w:rsidR="000840A8" w:rsidRDefault="000840A8" w:rsidP="00AD215E">
      <w:pPr>
        <w:pStyle w:val="ListParagraph"/>
        <w:numPr>
          <w:ilvl w:val="0"/>
          <w:numId w:val="3"/>
        </w:numPr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 xml:space="preserve">Periodically </w:t>
      </w:r>
      <w:r w:rsidR="002D3EF1">
        <w:rPr>
          <w:rFonts w:ascii="Arial" w:eastAsia="Arial" w:hAnsi="Arial" w:cs="Arial"/>
          <w:sz w:val="26"/>
          <w:szCs w:val="26"/>
        </w:rPr>
        <w:t xml:space="preserve">update for </w:t>
      </w:r>
      <w:r>
        <w:rPr>
          <w:rFonts w:ascii="Arial" w:eastAsia="Arial" w:hAnsi="Arial" w:cs="Arial"/>
          <w:sz w:val="26"/>
          <w:szCs w:val="26"/>
        </w:rPr>
        <w:t>maintenance of the office equipment</w:t>
      </w:r>
      <w:r w:rsidR="002D3EF1">
        <w:rPr>
          <w:rFonts w:ascii="Arial" w:eastAsia="Arial" w:hAnsi="Arial" w:cs="Arial"/>
          <w:sz w:val="26"/>
          <w:szCs w:val="26"/>
        </w:rPr>
        <w:t>.</w:t>
      </w:r>
    </w:p>
    <w:p w:rsidR="00097162" w:rsidRDefault="00097162" w:rsidP="00AD215E">
      <w:pPr>
        <w:pStyle w:val="ListParagraph"/>
        <w:numPr>
          <w:ilvl w:val="0"/>
          <w:numId w:val="3"/>
        </w:numPr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Filing of official documents to the approp</w:t>
      </w:r>
      <w:r w:rsidR="00D74319">
        <w:rPr>
          <w:rFonts w:ascii="Arial" w:eastAsia="Arial" w:hAnsi="Arial" w:cs="Arial"/>
          <w:sz w:val="26"/>
          <w:szCs w:val="26"/>
        </w:rPr>
        <w:t xml:space="preserve">riate </w:t>
      </w:r>
      <w:r>
        <w:rPr>
          <w:rFonts w:ascii="Arial" w:eastAsia="Arial" w:hAnsi="Arial" w:cs="Arial"/>
          <w:sz w:val="26"/>
          <w:szCs w:val="26"/>
        </w:rPr>
        <w:t>file.</w:t>
      </w:r>
    </w:p>
    <w:p w:rsidR="00D74319" w:rsidRDefault="00097162" w:rsidP="00AD215E">
      <w:pPr>
        <w:pStyle w:val="ListParagraph"/>
        <w:numPr>
          <w:ilvl w:val="0"/>
          <w:numId w:val="3"/>
        </w:numPr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 xml:space="preserve">Follow up for visa/passport and other immigration-related updates of the official </w:t>
      </w:r>
      <w:r w:rsidR="00D74319">
        <w:rPr>
          <w:rFonts w:ascii="Arial" w:eastAsia="Arial" w:hAnsi="Arial" w:cs="Arial"/>
          <w:sz w:val="26"/>
          <w:szCs w:val="26"/>
        </w:rPr>
        <w:t>guests</w:t>
      </w:r>
      <w:r>
        <w:rPr>
          <w:rFonts w:ascii="Arial" w:eastAsia="Arial" w:hAnsi="Arial" w:cs="Arial"/>
          <w:sz w:val="26"/>
          <w:szCs w:val="26"/>
        </w:rPr>
        <w:t xml:space="preserve"> and visitors to both Foundation and TCRD.</w:t>
      </w:r>
    </w:p>
    <w:p w:rsidR="00D74319" w:rsidRDefault="00D74319" w:rsidP="00AD215E">
      <w:pPr>
        <w:pStyle w:val="ListParagraph"/>
        <w:numPr>
          <w:ilvl w:val="0"/>
          <w:numId w:val="3"/>
        </w:numPr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Follow up on meeting schedules and assist in necessary event arrangements.</w:t>
      </w:r>
    </w:p>
    <w:p w:rsidR="000840A8" w:rsidRDefault="000840A8" w:rsidP="00AD215E">
      <w:pPr>
        <w:pStyle w:val="ListParagraph"/>
        <w:numPr>
          <w:ilvl w:val="0"/>
          <w:numId w:val="3"/>
        </w:numPr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 xml:space="preserve">Coordinate cleaning of the office premises and maintenance of the office building both external and internal. </w:t>
      </w:r>
    </w:p>
    <w:p w:rsidR="000840A8" w:rsidRDefault="002D3EF1" w:rsidP="00AD215E">
      <w:pPr>
        <w:pStyle w:val="ListParagraph"/>
        <w:numPr>
          <w:ilvl w:val="0"/>
          <w:numId w:val="3"/>
        </w:numPr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 xml:space="preserve">Assist </w:t>
      </w:r>
      <w:proofErr w:type="spellStart"/>
      <w:r>
        <w:rPr>
          <w:rFonts w:ascii="Arial" w:eastAsia="Arial" w:hAnsi="Arial" w:cs="Arial"/>
          <w:sz w:val="26"/>
          <w:szCs w:val="26"/>
        </w:rPr>
        <w:t>Adm</w:t>
      </w:r>
      <w:proofErr w:type="spellEnd"/>
      <w:r>
        <w:rPr>
          <w:rFonts w:ascii="Arial" w:eastAsia="Arial" w:hAnsi="Arial" w:cs="Arial"/>
          <w:sz w:val="26"/>
          <w:szCs w:val="26"/>
        </w:rPr>
        <w:t xml:space="preserve"> Officer in any tasks that may be assigned from time to time.</w:t>
      </w:r>
    </w:p>
    <w:p w:rsidR="00AD215E" w:rsidRPr="00D74319" w:rsidRDefault="00D74319" w:rsidP="00D74319">
      <w:pPr>
        <w:ind w:left="360"/>
        <w:jc w:val="both"/>
        <w:rPr>
          <w:rFonts w:ascii="Arial" w:eastAsia="Arial" w:hAnsi="Arial" w:cs="Arial"/>
          <w:sz w:val="26"/>
          <w:szCs w:val="26"/>
        </w:rPr>
      </w:pPr>
      <w:r w:rsidRPr="00D74319">
        <w:rPr>
          <w:rFonts w:ascii="Arial" w:eastAsia="Arial" w:hAnsi="Arial" w:cs="Arial"/>
          <w:sz w:val="26"/>
          <w:szCs w:val="26"/>
        </w:rPr>
        <w:t xml:space="preserve">  </w:t>
      </w:r>
      <w:r w:rsidR="00097162" w:rsidRPr="00D74319">
        <w:rPr>
          <w:rFonts w:ascii="Arial" w:eastAsia="Arial" w:hAnsi="Arial" w:cs="Arial"/>
          <w:sz w:val="26"/>
          <w:szCs w:val="26"/>
        </w:rPr>
        <w:t xml:space="preserve">  </w:t>
      </w:r>
    </w:p>
    <w:p w:rsidR="005D1A78" w:rsidRPr="00D74319" w:rsidRDefault="00D74319">
      <w:pPr>
        <w:numPr>
          <w:ilvl w:val="1"/>
          <w:numId w:val="2"/>
        </w:numPr>
        <w:jc w:val="both"/>
        <w:rPr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>Accounts Responsibilities</w:t>
      </w:r>
    </w:p>
    <w:p w:rsidR="005D1A78" w:rsidRDefault="005D1A78">
      <w:pPr>
        <w:jc w:val="both"/>
        <w:rPr>
          <w:rFonts w:ascii="Arial" w:eastAsia="Arial" w:hAnsi="Arial" w:cs="Arial"/>
          <w:sz w:val="26"/>
          <w:szCs w:val="26"/>
        </w:rPr>
      </w:pPr>
    </w:p>
    <w:p w:rsidR="00D74319" w:rsidRDefault="00D74319" w:rsidP="00D74319">
      <w:pPr>
        <w:pStyle w:val="ListParagraph"/>
        <w:numPr>
          <w:ilvl w:val="0"/>
          <w:numId w:val="3"/>
        </w:numPr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 xml:space="preserve">Prepare vouchers for </w:t>
      </w:r>
      <w:r w:rsidR="000840A8">
        <w:rPr>
          <w:rFonts w:ascii="Arial" w:eastAsia="Arial" w:hAnsi="Arial" w:cs="Arial"/>
          <w:sz w:val="26"/>
          <w:szCs w:val="26"/>
        </w:rPr>
        <w:t xml:space="preserve">the </w:t>
      </w:r>
      <w:r>
        <w:rPr>
          <w:rFonts w:ascii="Arial" w:eastAsia="Arial" w:hAnsi="Arial" w:cs="Arial"/>
          <w:sz w:val="26"/>
          <w:szCs w:val="26"/>
        </w:rPr>
        <w:t xml:space="preserve">Foundation and TCRD </w:t>
      </w:r>
      <w:proofErr w:type="spellStart"/>
      <w:r>
        <w:rPr>
          <w:rFonts w:ascii="Arial" w:eastAsia="Arial" w:hAnsi="Arial" w:cs="Arial"/>
          <w:sz w:val="26"/>
          <w:szCs w:val="26"/>
        </w:rPr>
        <w:t>Programme</w:t>
      </w:r>
      <w:proofErr w:type="spellEnd"/>
      <w:r w:rsidR="002D3EF1">
        <w:rPr>
          <w:rFonts w:ascii="Arial" w:eastAsia="Arial" w:hAnsi="Arial" w:cs="Arial"/>
          <w:sz w:val="26"/>
          <w:szCs w:val="26"/>
        </w:rPr>
        <w:t>.</w:t>
      </w:r>
    </w:p>
    <w:p w:rsidR="002D3EF1" w:rsidRDefault="002D3EF1" w:rsidP="00D74319">
      <w:pPr>
        <w:pStyle w:val="ListParagraph"/>
        <w:numPr>
          <w:ilvl w:val="0"/>
          <w:numId w:val="3"/>
        </w:numPr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All the prepared vouchers are chronologically recorded and maintained in a proper files.</w:t>
      </w:r>
    </w:p>
    <w:p w:rsidR="00A75AB5" w:rsidRDefault="00A75AB5" w:rsidP="00D74319">
      <w:pPr>
        <w:pStyle w:val="ListParagraph"/>
        <w:numPr>
          <w:ilvl w:val="0"/>
          <w:numId w:val="3"/>
        </w:numPr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 xml:space="preserve">Prepare </w:t>
      </w:r>
      <w:proofErr w:type="spellStart"/>
      <w:r>
        <w:rPr>
          <w:rFonts w:ascii="Arial" w:eastAsia="Arial" w:hAnsi="Arial" w:cs="Arial"/>
          <w:sz w:val="26"/>
          <w:szCs w:val="26"/>
        </w:rPr>
        <w:t>cheques</w:t>
      </w:r>
      <w:proofErr w:type="spellEnd"/>
      <w:r>
        <w:rPr>
          <w:rFonts w:ascii="Arial" w:eastAsia="Arial" w:hAnsi="Arial" w:cs="Arial"/>
          <w:sz w:val="26"/>
          <w:szCs w:val="26"/>
        </w:rPr>
        <w:t xml:space="preserve"> based on the approved payment vouchers. </w:t>
      </w:r>
    </w:p>
    <w:p w:rsidR="00A75AB5" w:rsidRDefault="00D74319" w:rsidP="00D74319">
      <w:pPr>
        <w:pStyle w:val="ListParagraph"/>
        <w:numPr>
          <w:ilvl w:val="0"/>
          <w:numId w:val="3"/>
        </w:numPr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 xml:space="preserve">Follow up on banking duties and collect </w:t>
      </w:r>
      <w:r w:rsidR="00A75AB5">
        <w:rPr>
          <w:rFonts w:ascii="Arial" w:eastAsia="Arial" w:hAnsi="Arial" w:cs="Arial"/>
          <w:sz w:val="26"/>
          <w:szCs w:val="26"/>
        </w:rPr>
        <w:t xml:space="preserve">any required statements from the </w:t>
      </w:r>
      <w:r w:rsidR="00B16756">
        <w:rPr>
          <w:rFonts w:ascii="Arial" w:eastAsia="Arial" w:hAnsi="Arial" w:cs="Arial"/>
          <w:sz w:val="26"/>
          <w:szCs w:val="26"/>
        </w:rPr>
        <w:t xml:space="preserve">designated </w:t>
      </w:r>
      <w:r w:rsidR="00A75AB5">
        <w:rPr>
          <w:rFonts w:ascii="Arial" w:eastAsia="Arial" w:hAnsi="Arial" w:cs="Arial"/>
          <w:sz w:val="26"/>
          <w:szCs w:val="26"/>
        </w:rPr>
        <w:t xml:space="preserve">banks. </w:t>
      </w:r>
    </w:p>
    <w:p w:rsidR="002D3EF1" w:rsidRDefault="002D3EF1" w:rsidP="00D74319">
      <w:pPr>
        <w:pStyle w:val="ListParagraph"/>
        <w:numPr>
          <w:ilvl w:val="0"/>
          <w:numId w:val="3"/>
        </w:numPr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 xml:space="preserve">Assist Accounts Officer and AFD Head recording and generating financial data in the maintained accounting software for preparation of financial statements and reports. </w:t>
      </w:r>
    </w:p>
    <w:p w:rsidR="00B16756" w:rsidRPr="00B16756" w:rsidRDefault="00B16756" w:rsidP="00B16756">
      <w:pPr>
        <w:pStyle w:val="ListParagraph"/>
        <w:numPr>
          <w:ilvl w:val="1"/>
          <w:numId w:val="2"/>
        </w:numPr>
        <w:jc w:val="both"/>
        <w:rPr>
          <w:rFonts w:ascii="Arial" w:eastAsia="Arial" w:hAnsi="Arial" w:cs="Arial"/>
          <w:b/>
          <w:bCs/>
          <w:sz w:val="26"/>
          <w:szCs w:val="26"/>
        </w:rPr>
      </w:pPr>
      <w:r w:rsidRPr="00B16756">
        <w:rPr>
          <w:rFonts w:ascii="Arial" w:eastAsia="Arial" w:hAnsi="Arial" w:cs="Arial"/>
          <w:b/>
          <w:bCs/>
          <w:sz w:val="26"/>
          <w:szCs w:val="26"/>
        </w:rPr>
        <w:lastRenderedPageBreak/>
        <w:t>Driving Responsibilities</w:t>
      </w:r>
    </w:p>
    <w:p w:rsidR="00B16756" w:rsidRDefault="00B16756" w:rsidP="00B16756">
      <w:pPr>
        <w:pStyle w:val="ListParagraph"/>
        <w:ind w:left="1440"/>
        <w:jc w:val="both"/>
        <w:rPr>
          <w:rFonts w:ascii="Arial" w:eastAsia="Arial" w:hAnsi="Arial" w:cs="Arial"/>
          <w:sz w:val="26"/>
          <w:szCs w:val="26"/>
        </w:rPr>
      </w:pPr>
    </w:p>
    <w:p w:rsidR="00B16756" w:rsidRDefault="00B16756" w:rsidP="00B16756">
      <w:pPr>
        <w:pStyle w:val="ListParagraph"/>
        <w:numPr>
          <w:ilvl w:val="0"/>
          <w:numId w:val="3"/>
        </w:numPr>
        <w:jc w:val="both"/>
        <w:rPr>
          <w:rFonts w:ascii="Arial" w:eastAsia="Arial" w:hAnsi="Arial" w:cs="Arial"/>
          <w:sz w:val="26"/>
          <w:szCs w:val="26"/>
        </w:rPr>
      </w:pPr>
      <w:proofErr w:type="spellStart"/>
      <w:r>
        <w:rPr>
          <w:rFonts w:ascii="Arial" w:eastAsia="Arial" w:hAnsi="Arial" w:cs="Arial"/>
          <w:sz w:val="26"/>
          <w:szCs w:val="26"/>
        </w:rPr>
        <w:t>He/She</w:t>
      </w:r>
      <w:proofErr w:type="spellEnd"/>
      <w:r>
        <w:rPr>
          <w:rFonts w:ascii="Arial" w:eastAsia="Arial" w:hAnsi="Arial" w:cs="Arial"/>
          <w:sz w:val="26"/>
          <w:szCs w:val="26"/>
        </w:rPr>
        <w:t xml:space="preserve"> shall be assigned for driving of the office vehicle for both local and outside office travel on official duties.</w:t>
      </w:r>
    </w:p>
    <w:p w:rsidR="00B16756" w:rsidRDefault="00B16756" w:rsidP="00B16756">
      <w:pPr>
        <w:pStyle w:val="ListParagraph"/>
        <w:numPr>
          <w:ilvl w:val="0"/>
          <w:numId w:val="3"/>
        </w:numPr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Period</w:t>
      </w:r>
      <w:r w:rsidR="00F843B8">
        <w:rPr>
          <w:rFonts w:ascii="Arial" w:eastAsia="Arial" w:hAnsi="Arial" w:cs="Arial"/>
          <w:sz w:val="26"/>
          <w:szCs w:val="26"/>
        </w:rPr>
        <w:t>ic</w:t>
      </w:r>
      <w:r>
        <w:rPr>
          <w:rFonts w:ascii="Arial" w:eastAsia="Arial" w:hAnsi="Arial" w:cs="Arial"/>
          <w:sz w:val="26"/>
          <w:szCs w:val="26"/>
        </w:rPr>
        <w:t xml:space="preserve"> maintenance of the pool vehicle and record </w:t>
      </w:r>
      <w:r w:rsidR="00F843B8">
        <w:rPr>
          <w:rFonts w:ascii="Arial" w:eastAsia="Arial" w:hAnsi="Arial" w:cs="Arial"/>
          <w:sz w:val="26"/>
          <w:szCs w:val="26"/>
        </w:rPr>
        <w:t xml:space="preserve">the maintenance done </w:t>
      </w:r>
      <w:r>
        <w:rPr>
          <w:rFonts w:ascii="Arial" w:eastAsia="Arial" w:hAnsi="Arial" w:cs="Arial"/>
          <w:sz w:val="26"/>
          <w:szCs w:val="26"/>
        </w:rPr>
        <w:t>in the vehicle maintenan</w:t>
      </w:r>
      <w:r w:rsidR="00F843B8">
        <w:rPr>
          <w:rFonts w:ascii="Arial" w:eastAsia="Arial" w:hAnsi="Arial" w:cs="Arial"/>
          <w:sz w:val="26"/>
          <w:szCs w:val="26"/>
        </w:rPr>
        <w:t xml:space="preserve">ce </w:t>
      </w:r>
      <w:r>
        <w:rPr>
          <w:rFonts w:ascii="Arial" w:eastAsia="Arial" w:hAnsi="Arial" w:cs="Arial"/>
          <w:sz w:val="26"/>
          <w:szCs w:val="26"/>
        </w:rPr>
        <w:t>history book.</w:t>
      </w:r>
    </w:p>
    <w:p w:rsidR="00F843B8" w:rsidRDefault="00DE5AC5" w:rsidP="00B16756">
      <w:pPr>
        <w:pStyle w:val="ListParagraph"/>
        <w:numPr>
          <w:ilvl w:val="0"/>
          <w:numId w:val="3"/>
        </w:numPr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Maintain travel log book whenever</w:t>
      </w:r>
      <w:r w:rsidR="00F843B8">
        <w:rPr>
          <w:rFonts w:ascii="Arial" w:eastAsia="Arial" w:hAnsi="Arial" w:cs="Arial"/>
          <w:sz w:val="26"/>
          <w:szCs w:val="26"/>
        </w:rPr>
        <w:t xml:space="preserve"> there is</w:t>
      </w:r>
      <w:r>
        <w:rPr>
          <w:rFonts w:ascii="Arial" w:eastAsia="Arial" w:hAnsi="Arial" w:cs="Arial"/>
          <w:sz w:val="26"/>
          <w:szCs w:val="26"/>
        </w:rPr>
        <w:t xml:space="preserve"> travel</w:t>
      </w:r>
      <w:r w:rsidR="00F843B8">
        <w:rPr>
          <w:rFonts w:ascii="Arial" w:eastAsia="Arial" w:hAnsi="Arial" w:cs="Arial"/>
          <w:sz w:val="26"/>
          <w:szCs w:val="26"/>
        </w:rPr>
        <w:t xml:space="preserve"> for both local and outside office station.</w:t>
      </w:r>
    </w:p>
    <w:p w:rsidR="00F843B8" w:rsidRDefault="00F843B8" w:rsidP="00B16756">
      <w:pPr>
        <w:pStyle w:val="ListParagraph"/>
        <w:numPr>
          <w:ilvl w:val="0"/>
          <w:numId w:val="3"/>
        </w:numPr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Update the vehicle registration renewal, vehicle emission test, vehicle Insurance and others annually.</w:t>
      </w:r>
    </w:p>
    <w:p w:rsidR="00B16756" w:rsidRPr="00B16756" w:rsidRDefault="00F843B8" w:rsidP="00B16756">
      <w:pPr>
        <w:pStyle w:val="ListParagraph"/>
        <w:numPr>
          <w:ilvl w:val="0"/>
          <w:numId w:val="3"/>
        </w:numPr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 xml:space="preserve">The vehicle should be always clean and maintained.   </w:t>
      </w:r>
      <w:r w:rsidR="00DE5AC5">
        <w:rPr>
          <w:rFonts w:ascii="Arial" w:eastAsia="Arial" w:hAnsi="Arial" w:cs="Arial"/>
          <w:sz w:val="26"/>
          <w:szCs w:val="26"/>
        </w:rPr>
        <w:t xml:space="preserve"> </w:t>
      </w:r>
      <w:r w:rsidR="00B16756">
        <w:rPr>
          <w:rFonts w:ascii="Arial" w:eastAsia="Arial" w:hAnsi="Arial" w:cs="Arial"/>
          <w:sz w:val="26"/>
          <w:szCs w:val="26"/>
        </w:rPr>
        <w:t xml:space="preserve">  </w:t>
      </w:r>
    </w:p>
    <w:p w:rsidR="00D74319" w:rsidRPr="00B16756" w:rsidRDefault="002D3EF1" w:rsidP="00B16756">
      <w:pPr>
        <w:jc w:val="both"/>
        <w:rPr>
          <w:rFonts w:ascii="Arial" w:eastAsia="Arial" w:hAnsi="Arial" w:cs="Arial"/>
          <w:sz w:val="26"/>
          <w:szCs w:val="26"/>
        </w:rPr>
      </w:pPr>
      <w:r w:rsidRPr="00B16756">
        <w:rPr>
          <w:rFonts w:ascii="Arial" w:eastAsia="Arial" w:hAnsi="Arial" w:cs="Arial"/>
          <w:sz w:val="26"/>
          <w:szCs w:val="26"/>
        </w:rPr>
        <w:t xml:space="preserve">  </w:t>
      </w:r>
      <w:r w:rsidR="00A75AB5" w:rsidRPr="00B16756">
        <w:rPr>
          <w:rFonts w:ascii="Arial" w:eastAsia="Arial" w:hAnsi="Arial" w:cs="Arial"/>
          <w:sz w:val="26"/>
          <w:szCs w:val="26"/>
        </w:rPr>
        <w:t xml:space="preserve"> </w:t>
      </w:r>
    </w:p>
    <w:p w:rsidR="005D1A78" w:rsidRDefault="005D1A78">
      <w:pPr>
        <w:jc w:val="both"/>
        <w:rPr>
          <w:rFonts w:ascii="Arial" w:eastAsia="Arial" w:hAnsi="Arial" w:cs="Arial"/>
          <w:sz w:val="26"/>
          <w:szCs w:val="26"/>
        </w:rPr>
      </w:pPr>
    </w:p>
    <w:p w:rsidR="005D1A78" w:rsidRDefault="00F843B8">
      <w:pPr>
        <w:numPr>
          <w:ilvl w:val="0"/>
          <w:numId w:val="2"/>
        </w:numPr>
        <w:jc w:val="both"/>
        <w:rPr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 xml:space="preserve">Eligibility criteria, </w:t>
      </w:r>
      <w:r w:rsidR="00790398">
        <w:rPr>
          <w:rFonts w:ascii="Arial" w:eastAsia="Arial" w:hAnsi="Arial" w:cs="Arial"/>
          <w:b/>
          <w:sz w:val="26"/>
          <w:szCs w:val="26"/>
        </w:rPr>
        <w:t>Qualification and competencies:</w:t>
      </w:r>
    </w:p>
    <w:p w:rsidR="005D1A78" w:rsidRDefault="005D1A78">
      <w:pPr>
        <w:jc w:val="both"/>
        <w:rPr>
          <w:rFonts w:ascii="Arial" w:eastAsia="Arial" w:hAnsi="Arial" w:cs="Arial"/>
          <w:sz w:val="26"/>
          <w:szCs w:val="26"/>
        </w:rPr>
      </w:pPr>
    </w:p>
    <w:p w:rsidR="005D1A78" w:rsidRDefault="00F843B8">
      <w:pPr>
        <w:numPr>
          <w:ilvl w:val="0"/>
          <w:numId w:val="1"/>
        </w:numPr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A minimum class XII passed with Diploma in Financial Management</w:t>
      </w:r>
      <w:r w:rsidR="00E105AE">
        <w:rPr>
          <w:rFonts w:ascii="Arial" w:eastAsia="Arial" w:hAnsi="Arial" w:cs="Arial"/>
          <w:sz w:val="26"/>
          <w:szCs w:val="26"/>
        </w:rPr>
        <w:t xml:space="preserve"> (DFM)</w:t>
      </w:r>
      <w:r w:rsidR="00790398">
        <w:rPr>
          <w:rFonts w:ascii="Arial" w:eastAsia="Arial" w:hAnsi="Arial" w:cs="Arial"/>
          <w:sz w:val="26"/>
          <w:szCs w:val="26"/>
        </w:rPr>
        <w:t>.</w:t>
      </w:r>
    </w:p>
    <w:p w:rsidR="00F843B8" w:rsidRDefault="00F843B8">
      <w:pPr>
        <w:numPr>
          <w:ilvl w:val="0"/>
          <w:numId w:val="1"/>
        </w:numPr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 xml:space="preserve">Holding valid driving license. </w:t>
      </w:r>
    </w:p>
    <w:p w:rsidR="005D1A78" w:rsidRDefault="00790398">
      <w:pPr>
        <w:numPr>
          <w:ilvl w:val="0"/>
          <w:numId w:val="1"/>
        </w:numPr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Effective communication and interpersonal skills.</w:t>
      </w:r>
    </w:p>
    <w:p w:rsidR="00F843B8" w:rsidRDefault="00E105AE">
      <w:pPr>
        <w:numPr>
          <w:ilvl w:val="0"/>
          <w:numId w:val="1"/>
        </w:numPr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Documents compulsory to be submitted;</w:t>
      </w:r>
    </w:p>
    <w:p w:rsidR="00E105AE" w:rsidRDefault="00E105AE" w:rsidP="00E105AE">
      <w:pPr>
        <w:pStyle w:val="ListParagraph"/>
        <w:numPr>
          <w:ilvl w:val="0"/>
          <w:numId w:val="3"/>
        </w:numPr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Job application</w:t>
      </w:r>
    </w:p>
    <w:p w:rsidR="00E105AE" w:rsidRDefault="00E105AE" w:rsidP="00E105AE">
      <w:pPr>
        <w:pStyle w:val="ListParagraph"/>
        <w:numPr>
          <w:ilvl w:val="0"/>
          <w:numId w:val="3"/>
        </w:numPr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Curriculum Vitae</w:t>
      </w:r>
    </w:p>
    <w:p w:rsidR="00E105AE" w:rsidRDefault="00E105AE" w:rsidP="00E105AE">
      <w:pPr>
        <w:pStyle w:val="ListParagraph"/>
        <w:numPr>
          <w:ilvl w:val="0"/>
          <w:numId w:val="3"/>
        </w:numPr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Academic Transcripts for Class XII and DFM Training.</w:t>
      </w:r>
    </w:p>
    <w:p w:rsidR="004C43E1" w:rsidRDefault="004C43E1" w:rsidP="00E105AE">
      <w:pPr>
        <w:pStyle w:val="ListParagraph"/>
        <w:numPr>
          <w:ilvl w:val="0"/>
          <w:numId w:val="3"/>
        </w:numPr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 xml:space="preserve">Security Clearance </w:t>
      </w:r>
      <w:bookmarkStart w:id="0" w:name="_GoBack"/>
      <w:bookmarkEnd w:id="0"/>
    </w:p>
    <w:p w:rsidR="00E105AE" w:rsidRDefault="00E105AE" w:rsidP="00E105AE">
      <w:pPr>
        <w:pStyle w:val="ListParagraph"/>
        <w:numPr>
          <w:ilvl w:val="0"/>
          <w:numId w:val="3"/>
        </w:numPr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 xml:space="preserve">Medical Certificate </w:t>
      </w:r>
    </w:p>
    <w:p w:rsidR="00E105AE" w:rsidRDefault="00E105AE" w:rsidP="00E105AE">
      <w:pPr>
        <w:pStyle w:val="ListParagraph"/>
        <w:jc w:val="both"/>
        <w:rPr>
          <w:rFonts w:ascii="Arial" w:eastAsia="Arial" w:hAnsi="Arial" w:cs="Arial"/>
          <w:sz w:val="26"/>
          <w:szCs w:val="26"/>
        </w:rPr>
      </w:pPr>
    </w:p>
    <w:p w:rsidR="00E105AE" w:rsidRPr="00E105AE" w:rsidRDefault="00E105AE" w:rsidP="00E105AE">
      <w:pPr>
        <w:pStyle w:val="ListParagraph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 xml:space="preserve">Note: </w:t>
      </w:r>
      <w:r w:rsidRPr="00E105AE">
        <w:rPr>
          <w:rFonts w:ascii="Arial" w:eastAsia="Arial" w:hAnsi="Arial" w:cs="Arial"/>
          <w:i/>
          <w:iCs/>
          <w:sz w:val="26"/>
          <w:szCs w:val="26"/>
        </w:rPr>
        <w:t xml:space="preserve">An application should be addressed to Executive Director, </w:t>
      </w:r>
      <w:proofErr w:type="spellStart"/>
      <w:r w:rsidRPr="00E105AE">
        <w:rPr>
          <w:rFonts w:ascii="Arial" w:eastAsia="Arial" w:hAnsi="Arial" w:cs="Arial"/>
          <w:i/>
          <w:iCs/>
          <w:sz w:val="26"/>
          <w:szCs w:val="26"/>
        </w:rPr>
        <w:t>Tarayana</w:t>
      </w:r>
      <w:proofErr w:type="spellEnd"/>
      <w:r w:rsidRPr="00E105AE">
        <w:rPr>
          <w:rFonts w:ascii="Arial" w:eastAsia="Arial" w:hAnsi="Arial" w:cs="Arial"/>
          <w:i/>
          <w:iCs/>
          <w:sz w:val="26"/>
          <w:szCs w:val="26"/>
        </w:rPr>
        <w:t xml:space="preserve"> Foundation, </w:t>
      </w:r>
      <w:proofErr w:type="spellStart"/>
      <w:proofErr w:type="gramStart"/>
      <w:r w:rsidRPr="00E105AE">
        <w:rPr>
          <w:rFonts w:ascii="Arial" w:eastAsia="Arial" w:hAnsi="Arial" w:cs="Arial"/>
          <w:i/>
          <w:iCs/>
          <w:sz w:val="26"/>
          <w:szCs w:val="26"/>
        </w:rPr>
        <w:t>Thimphu</w:t>
      </w:r>
      <w:proofErr w:type="spellEnd"/>
      <w:proofErr w:type="gramEnd"/>
      <w:r w:rsidRPr="00E105AE">
        <w:rPr>
          <w:rFonts w:ascii="Arial" w:eastAsia="Arial" w:hAnsi="Arial" w:cs="Arial"/>
          <w:i/>
          <w:iCs/>
          <w:sz w:val="26"/>
          <w:szCs w:val="26"/>
        </w:rPr>
        <w:t>.</w:t>
      </w:r>
    </w:p>
    <w:p w:rsidR="005D1A78" w:rsidRDefault="00790398" w:rsidP="00F843B8">
      <w:pPr>
        <w:ind w:left="720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 xml:space="preserve"> </w:t>
      </w:r>
    </w:p>
    <w:p w:rsidR="005D1A78" w:rsidRDefault="005D1A78">
      <w:pPr>
        <w:jc w:val="both"/>
        <w:rPr>
          <w:sz w:val="26"/>
          <w:szCs w:val="26"/>
        </w:rPr>
      </w:pPr>
    </w:p>
    <w:sectPr w:rsidR="005D1A78">
      <w:headerReference w:type="default" r:id="rId8"/>
      <w:footerReference w:type="default" r:id="rId9"/>
      <w:pgSz w:w="12240" w:h="15840"/>
      <w:pgMar w:top="990" w:right="1530" w:bottom="900" w:left="126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61ED" w:rsidRDefault="008261ED">
      <w:r>
        <w:separator/>
      </w:r>
    </w:p>
  </w:endnote>
  <w:endnote w:type="continuationSeparator" w:id="0">
    <w:p w:rsidR="008261ED" w:rsidRDefault="00826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1A78" w:rsidRDefault="0079039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18"/>
        <w:szCs w:val="18"/>
      </w:rPr>
    </w:pPr>
    <w:r>
      <w:rPr>
        <w:i/>
        <w:color w:val="000000"/>
        <w:sz w:val="18"/>
        <w:szCs w:val="18"/>
      </w:rPr>
      <w:t>Logo on the left: Emblem of the National Award of Merit (Gold) received from His Majesty The King on the 109</w:t>
    </w:r>
    <w:r>
      <w:rPr>
        <w:i/>
        <w:color w:val="000000"/>
        <w:sz w:val="18"/>
        <w:szCs w:val="18"/>
        <w:vertAlign w:val="superscript"/>
      </w:rPr>
      <w:t>th</w:t>
    </w:r>
    <w:r>
      <w:rPr>
        <w:i/>
        <w:color w:val="000000"/>
        <w:sz w:val="18"/>
        <w:szCs w:val="18"/>
      </w:rPr>
      <w:t xml:space="preserve"> National Day </w:t>
    </w:r>
  </w:p>
  <w:p w:rsidR="005D1A78" w:rsidRDefault="005D1A7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0"/>
        <w:szCs w:val="20"/>
      </w:rPr>
    </w:pPr>
  </w:p>
  <w:p w:rsidR="005D1A78" w:rsidRDefault="00790398">
    <w:pPr>
      <w:jc w:val="center"/>
      <w:rPr>
        <w:color w:val="0070C0"/>
        <w:sz w:val="18"/>
        <w:szCs w:val="18"/>
        <w:u w:val="single"/>
      </w:rPr>
    </w:pPr>
    <w:r>
      <w:rPr>
        <w:color w:val="0070C0"/>
        <w:sz w:val="18"/>
        <w:szCs w:val="18"/>
      </w:rPr>
      <w:t xml:space="preserve">Email: </w:t>
    </w:r>
    <w:hyperlink r:id="rId1">
      <w:r>
        <w:rPr>
          <w:color w:val="0070C0"/>
          <w:sz w:val="18"/>
          <w:szCs w:val="18"/>
          <w:u w:val="single"/>
        </w:rPr>
        <w:t>tarayana2003@gmail.com</w:t>
      </w:r>
    </w:hyperlink>
    <w:r>
      <w:rPr>
        <w:color w:val="0070C0"/>
        <w:sz w:val="18"/>
        <w:szCs w:val="18"/>
      </w:rPr>
      <w:t xml:space="preserve">, Website: </w:t>
    </w:r>
    <w:r>
      <w:rPr>
        <w:color w:val="0070C0"/>
        <w:sz w:val="18"/>
        <w:szCs w:val="18"/>
        <w:u w:val="single"/>
      </w:rPr>
      <w:t>www.tarayanafoundation.org</w:t>
    </w:r>
  </w:p>
  <w:p w:rsidR="005D1A78" w:rsidRDefault="00790398">
    <w:pPr>
      <w:jc w:val="center"/>
      <w:rPr>
        <w:color w:val="0070C0"/>
        <w:sz w:val="18"/>
        <w:szCs w:val="18"/>
        <w:u w:val="single"/>
      </w:rPr>
    </w:pPr>
    <w:r>
      <w:rPr>
        <w:color w:val="0070C0"/>
        <w:sz w:val="18"/>
        <w:szCs w:val="18"/>
        <w:u w:val="single"/>
      </w:rPr>
      <w:t>www.facebook.com/TarayanaFoundation</w:t>
    </w:r>
  </w:p>
  <w:p w:rsidR="005D1A78" w:rsidRDefault="0079039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left" w:pos="5426"/>
      </w:tabs>
      <w:jc w:val="center"/>
      <w:rPr>
        <w:color w:val="0070C0"/>
        <w:sz w:val="18"/>
        <w:szCs w:val="18"/>
      </w:rPr>
    </w:pPr>
    <w:r>
      <w:rPr>
        <w:color w:val="0070C0"/>
        <w:sz w:val="18"/>
        <w:szCs w:val="18"/>
      </w:rPr>
      <w:t xml:space="preserve">Telephone: +975-2-329333 Fax: +975-2-331433, P.O Box 2003, </w:t>
    </w:r>
    <w:proofErr w:type="spellStart"/>
    <w:r>
      <w:rPr>
        <w:color w:val="0070C0"/>
        <w:sz w:val="18"/>
        <w:szCs w:val="18"/>
      </w:rPr>
      <w:t>Chubachu</w:t>
    </w:r>
    <w:proofErr w:type="spellEnd"/>
    <w:r>
      <w:rPr>
        <w:color w:val="0070C0"/>
        <w:sz w:val="18"/>
        <w:szCs w:val="18"/>
      </w:rPr>
      <w:t xml:space="preserve">, </w:t>
    </w:r>
    <w:proofErr w:type="spellStart"/>
    <w:r>
      <w:rPr>
        <w:color w:val="0070C0"/>
        <w:sz w:val="18"/>
        <w:szCs w:val="18"/>
      </w:rPr>
      <w:t>Thimphu</w:t>
    </w:r>
    <w:proofErr w:type="spellEnd"/>
  </w:p>
  <w:p w:rsidR="005D1A78" w:rsidRDefault="0079039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left" w:pos="6956"/>
      </w:tabs>
      <w:jc w:val="both"/>
      <w:rPr>
        <w:color w:val="000000"/>
        <w:sz w:val="18"/>
        <w:szCs w:val="18"/>
      </w:rPr>
    </w:pPr>
    <w:r>
      <w:rPr>
        <w:color w:val="000000"/>
        <w:sz w:val="18"/>
        <w:szCs w:val="18"/>
      </w:rPr>
      <w:tab/>
    </w:r>
    <w:r>
      <w:rPr>
        <w:color w:val="000000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61ED" w:rsidRDefault="008261ED">
      <w:r>
        <w:separator/>
      </w:r>
    </w:p>
  </w:footnote>
  <w:footnote w:type="continuationSeparator" w:id="0">
    <w:p w:rsidR="008261ED" w:rsidRDefault="008261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1A78" w:rsidRDefault="0051011E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0070C0"/>
        <w:sz w:val="48"/>
        <w:szCs w:val="48"/>
      </w:rPr>
    </w:pPr>
    <w:r>
      <w:rPr>
        <w:noProof/>
        <w:sz w:val="26"/>
        <w:szCs w:val="26"/>
        <w:lang w:bidi="bo-CN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6CACC72" wp14:editId="6D11FC31">
              <wp:simplePos x="0" y="0"/>
              <wp:positionH relativeFrom="column">
                <wp:posOffset>2091055</wp:posOffset>
              </wp:positionH>
              <wp:positionV relativeFrom="paragraph">
                <wp:posOffset>-44450</wp:posOffset>
              </wp:positionV>
              <wp:extent cx="2362200" cy="1092200"/>
              <wp:effectExtent l="0" t="0" r="0" b="12700"/>
              <wp:wrapSquare wrapText="bothSides"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62200" cy="1092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1011E" w:rsidRPr="00BA0EC5" w:rsidRDefault="0051011E" w:rsidP="0051011E">
                          <w:pPr>
                            <w:pStyle w:val="NoSpacing"/>
                            <w:tabs>
                              <w:tab w:val="left" w:pos="3200"/>
                              <w:tab w:val="center" w:pos="4680"/>
                            </w:tabs>
                            <w:rPr>
                              <w:rFonts w:ascii="Arial" w:hAnsi="Arial" w:cs="Microsoft Himalaya"/>
                              <w:b/>
                              <w:bCs/>
                              <w:color w:val="0070C0"/>
                              <w:sz w:val="48"/>
                              <w:szCs w:val="48"/>
                              <w:lang w:bidi="dz-BT"/>
                            </w:rPr>
                          </w:pPr>
                          <w:r>
                            <w:rPr>
                              <w:rFonts w:ascii="Arial" w:hAnsi="Arial" w:cs="Microsoft Himalaya"/>
                              <w:b/>
                              <w:bCs/>
                              <w:color w:val="0070C0"/>
                              <w:sz w:val="48"/>
                              <w:szCs w:val="48"/>
                              <w:lang w:bidi="dz-BT"/>
                            </w:rPr>
                            <w:t xml:space="preserve">    </w:t>
                          </w:r>
                          <w:r>
                            <w:rPr>
                              <w:rFonts w:ascii="Arial" w:hAnsi="Arial" w:cs="Microsoft Himalaya" w:hint="cs"/>
                              <w:b/>
                              <w:bCs/>
                              <w:color w:val="0070C0"/>
                              <w:sz w:val="48"/>
                              <w:szCs w:val="48"/>
                              <w:cs/>
                              <w:lang w:bidi="dz-BT"/>
                            </w:rPr>
                            <w:t>ཏཱ་ར་ཡ་ན</w:t>
                          </w:r>
                          <w:r w:rsidRPr="00BA0EC5">
                            <w:rPr>
                              <w:rFonts w:ascii="Arial" w:hAnsi="Arial" w:cs="Microsoft Himalaya" w:hint="cs"/>
                              <w:b/>
                              <w:bCs/>
                              <w:color w:val="0070C0"/>
                              <w:sz w:val="48"/>
                              <w:szCs w:val="48"/>
                              <w:cs/>
                              <w:lang w:bidi="dz-BT"/>
                            </w:rPr>
                            <w:t>་</w:t>
                          </w:r>
                          <w:r w:rsidRPr="00756815">
                            <w:rPr>
                              <w:rFonts w:cs="Microsoft Himalaya" w:hint="cs"/>
                              <w:sz w:val="48"/>
                              <w:szCs w:val="48"/>
                              <w:cs/>
                              <w:lang w:bidi="dz-BT"/>
                            </w:rPr>
                            <w:t xml:space="preserve"> </w:t>
                          </w:r>
                          <w:r w:rsidRPr="00BA0EC5">
                            <w:rPr>
                              <w:rFonts w:ascii="Arial" w:hAnsi="Arial" w:cs="Microsoft Himalaya" w:hint="cs"/>
                              <w:b/>
                              <w:bCs/>
                              <w:color w:val="0070C0"/>
                              <w:sz w:val="48"/>
                              <w:szCs w:val="48"/>
                              <w:cs/>
                              <w:lang w:bidi="dz-BT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Microsoft Himalaya" w:hint="cs"/>
                              <w:b/>
                              <w:bCs/>
                              <w:color w:val="0070C0"/>
                              <w:sz w:val="48"/>
                              <w:szCs w:val="48"/>
                              <w:cs/>
                              <w:lang w:bidi="dz-BT"/>
                            </w:rPr>
                            <w:t>གཞི</w:t>
                          </w:r>
                          <w:r w:rsidRPr="00BA0EC5">
                            <w:rPr>
                              <w:rFonts w:ascii="Arial" w:hAnsi="Arial" w:cs="Microsoft Himalaya" w:hint="cs"/>
                              <w:b/>
                              <w:bCs/>
                              <w:color w:val="0070C0"/>
                              <w:sz w:val="48"/>
                              <w:szCs w:val="48"/>
                              <w:cs/>
                              <w:lang w:bidi="dz-BT"/>
                            </w:rPr>
                            <w:t>་ཚོགས།</w:t>
                          </w:r>
                        </w:p>
                        <w:p w:rsidR="0051011E" w:rsidRPr="000803B5" w:rsidRDefault="0051011E" w:rsidP="0051011E">
                          <w:pPr>
                            <w:pStyle w:val="NoSpacing"/>
                            <w:jc w:val="center"/>
                            <w:rPr>
                              <w:rFonts w:ascii="Arial" w:hAnsi="Arial" w:cs="Arial"/>
                              <w:color w:val="0070C0"/>
                            </w:rPr>
                          </w:pPr>
                          <w:r w:rsidRPr="000803B5">
                            <w:rPr>
                              <w:rFonts w:ascii="Arial" w:hAnsi="Arial" w:cs="Arial"/>
                              <w:b/>
                              <w:bCs/>
                              <w:color w:val="0070C0"/>
                              <w:sz w:val="26"/>
                              <w:szCs w:val="26"/>
                            </w:rPr>
                            <w:t>TARAYANA FOUNDATION</w:t>
                          </w:r>
                        </w:p>
                        <w:p w:rsidR="0051011E" w:rsidRPr="000803B5" w:rsidRDefault="0051011E" w:rsidP="0051011E">
                          <w:pPr>
                            <w:pStyle w:val="NoSpacing"/>
                            <w:jc w:val="center"/>
                            <w:rPr>
                              <w:rFonts w:ascii="Arial" w:hAnsi="Arial" w:cs="Arial"/>
                              <w:color w:val="0070C0"/>
                            </w:rPr>
                          </w:pPr>
                          <w:r w:rsidRPr="000803B5">
                            <w:rPr>
                              <w:rFonts w:ascii="Arial" w:hAnsi="Arial" w:cs="Arial"/>
                              <w:color w:val="0070C0"/>
                            </w:rPr>
                            <w:t>THIMPHU, BHUTAN</w:t>
                          </w:r>
                        </w:p>
                        <w:p w:rsidR="0051011E" w:rsidRPr="000803B5" w:rsidRDefault="0051011E" w:rsidP="0051011E">
                          <w:pPr>
                            <w:pStyle w:val="NoSpacing"/>
                            <w:rPr>
                              <w:rFonts w:ascii="Arial" w:hAnsi="Arial" w:cs="Arial"/>
                              <w:color w:val="0070C0"/>
                            </w:rPr>
                          </w:pPr>
                        </w:p>
                        <w:p w:rsidR="0051011E" w:rsidRPr="008C5D33" w:rsidRDefault="0051011E" w:rsidP="0051011E">
                          <w:pPr>
                            <w:pStyle w:val="Header"/>
                            <w:jc w:val="center"/>
                            <w:rPr>
                              <w:rFonts w:cs="Microsoft Himalaya"/>
                              <w:b/>
                              <w:bCs/>
                              <w:i/>
                              <w:iCs/>
                              <w:color w:val="0070C0"/>
                            </w:rPr>
                          </w:pPr>
                          <w:r w:rsidRPr="00E766BF">
                            <w:rPr>
                              <w:i/>
                              <w:iCs/>
                              <w:color w:val="0070C0"/>
                            </w:rPr>
                            <w:t>“Service from the Hea</w:t>
                          </w:r>
                          <w:r>
                            <w:rPr>
                              <w:i/>
                              <w:iCs/>
                              <w:color w:val="0070C0"/>
                            </w:rPr>
                            <w:t>rt”</w:t>
                          </w:r>
                        </w:p>
                        <w:p w:rsidR="0051011E" w:rsidRDefault="0051011E" w:rsidP="0051011E">
                          <w:pPr>
                            <w:rPr>
                              <w:caps/>
                              <w:color w:val="4F81BD" w:themeColor="accent1"/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CACC7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164.65pt;margin-top:-3.5pt;width:186pt;height:8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" filled="f" stroked="f" strokeweight=".5pt">
              <v:textbox inset=",7.2pt,,0">
                <w:txbxContent>
                  <w:p w:rsidR="0051011E" w:rsidRPr="00BA0EC5" w:rsidRDefault="0051011E" w:rsidP="0051011E">
                    <w:pPr>
                      <w:pStyle w:val="NoSpacing"/>
                      <w:tabs>
                        <w:tab w:val="left" w:pos="3200"/>
                        <w:tab w:val="center" w:pos="4680"/>
                      </w:tabs>
                      <w:rPr>
                        <w:rFonts w:ascii="Arial" w:hAnsi="Arial" w:cs="Microsoft Himalaya"/>
                        <w:b/>
                        <w:bCs/>
                        <w:color w:val="0070C0"/>
                        <w:sz w:val="48"/>
                        <w:szCs w:val="48"/>
                        <w:lang w:bidi="dz-BT"/>
                      </w:rPr>
                    </w:pPr>
                    <w:r>
                      <w:rPr>
                        <w:rFonts w:ascii="Arial" w:hAnsi="Arial" w:cs="Microsoft Himalaya"/>
                        <w:b/>
                        <w:bCs/>
                        <w:color w:val="0070C0"/>
                        <w:sz w:val="48"/>
                        <w:szCs w:val="48"/>
                        <w:lang w:bidi="dz-BT"/>
                      </w:rPr>
                      <w:t xml:space="preserve">    </w:t>
                    </w:r>
                    <w:r>
                      <w:rPr>
                        <w:rFonts w:ascii="Arial" w:hAnsi="Arial" w:cs="Microsoft Himalaya" w:hint="cs"/>
                        <w:b/>
                        <w:bCs/>
                        <w:color w:val="0070C0"/>
                        <w:sz w:val="48"/>
                        <w:szCs w:val="48"/>
                        <w:cs/>
                        <w:lang w:bidi="dz-BT"/>
                      </w:rPr>
                      <w:t>ཏཱ་ར་ཡ་ན</w:t>
                    </w:r>
                    <w:r w:rsidRPr="00BA0EC5">
                      <w:rPr>
                        <w:rFonts w:ascii="Arial" w:hAnsi="Arial" w:cs="Microsoft Himalaya" w:hint="cs"/>
                        <w:b/>
                        <w:bCs/>
                        <w:color w:val="0070C0"/>
                        <w:sz w:val="48"/>
                        <w:szCs w:val="48"/>
                        <w:cs/>
                        <w:lang w:bidi="dz-BT"/>
                      </w:rPr>
                      <w:t>་</w:t>
                    </w:r>
                    <w:r w:rsidRPr="00756815">
                      <w:rPr>
                        <w:rFonts w:cs="Microsoft Himalaya" w:hint="cs"/>
                        <w:sz w:val="48"/>
                        <w:szCs w:val="48"/>
                        <w:cs/>
                        <w:lang w:bidi="dz-BT"/>
                      </w:rPr>
                      <w:t xml:space="preserve"> </w:t>
                    </w:r>
                    <w:r w:rsidRPr="00BA0EC5">
                      <w:rPr>
                        <w:rFonts w:ascii="Arial" w:hAnsi="Arial" w:cs="Microsoft Himalaya" w:hint="cs"/>
                        <w:b/>
                        <w:bCs/>
                        <w:color w:val="0070C0"/>
                        <w:sz w:val="48"/>
                        <w:szCs w:val="48"/>
                        <w:cs/>
                        <w:lang w:bidi="dz-BT"/>
                      </w:rPr>
                      <w:t xml:space="preserve"> </w:t>
                    </w:r>
                    <w:r>
                      <w:rPr>
                        <w:rFonts w:ascii="Arial" w:hAnsi="Arial" w:cs="Microsoft Himalaya" w:hint="cs"/>
                        <w:b/>
                        <w:bCs/>
                        <w:color w:val="0070C0"/>
                        <w:sz w:val="48"/>
                        <w:szCs w:val="48"/>
                        <w:cs/>
                        <w:lang w:bidi="dz-BT"/>
                      </w:rPr>
                      <w:t>གཞི</w:t>
                    </w:r>
                    <w:r w:rsidRPr="00BA0EC5">
                      <w:rPr>
                        <w:rFonts w:ascii="Arial" w:hAnsi="Arial" w:cs="Microsoft Himalaya" w:hint="cs"/>
                        <w:b/>
                        <w:bCs/>
                        <w:color w:val="0070C0"/>
                        <w:sz w:val="48"/>
                        <w:szCs w:val="48"/>
                        <w:cs/>
                        <w:lang w:bidi="dz-BT"/>
                      </w:rPr>
                      <w:t>་ཚོགས།</w:t>
                    </w:r>
                  </w:p>
                  <w:p w:rsidR="0051011E" w:rsidRPr="000803B5" w:rsidRDefault="0051011E" w:rsidP="0051011E">
                    <w:pPr>
                      <w:pStyle w:val="NoSpacing"/>
                      <w:jc w:val="center"/>
                      <w:rPr>
                        <w:rFonts w:ascii="Arial" w:hAnsi="Arial" w:cs="Arial"/>
                        <w:color w:val="0070C0"/>
                      </w:rPr>
                    </w:pPr>
                    <w:r w:rsidRPr="000803B5">
                      <w:rPr>
                        <w:rFonts w:ascii="Arial" w:hAnsi="Arial" w:cs="Arial"/>
                        <w:b/>
                        <w:bCs/>
                        <w:color w:val="0070C0"/>
                        <w:sz w:val="26"/>
                        <w:szCs w:val="26"/>
                      </w:rPr>
                      <w:t>TARAYANA FOUNDATION</w:t>
                    </w:r>
                  </w:p>
                  <w:p w:rsidR="0051011E" w:rsidRPr="000803B5" w:rsidRDefault="0051011E" w:rsidP="0051011E">
                    <w:pPr>
                      <w:pStyle w:val="NoSpacing"/>
                      <w:jc w:val="center"/>
                      <w:rPr>
                        <w:rFonts w:ascii="Arial" w:hAnsi="Arial" w:cs="Arial"/>
                        <w:color w:val="0070C0"/>
                      </w:rPr>
                    </w:pPr>
                    <w:r w:rsidRPr="000803B5">
                      <w:rPr>
                        <w:rFonts w:ascii="Arial" w:hAnsi="Arial" w:cs="Arial"/>
                        <w:color w:val="0070C0"/>
                      </w:rPr>
                      <w:t>THIMPHU, BHUTAN</w:t>
                    </w:r>
                  </w:p>
                  <w:p w:rsidR="0051011E" w:rsidRPr="000803B5" w:rsidRDefault="0051011E" w:rsidP="0051011E">
                    <w:pPr>
                      <w:pStyle w:val="NoSpacing"/>
                      <w:rPr>
                        <w:rFonts w:ascii="Arial" w:hAnsi="Arial" w:cs="Arial"/>
                        <w:color w:val="0070C0"/>
                      </w:rPr>
                    </w:pPr>
                  </w:p>
                  <w:p w:rsidR="0051011E" w:rsidRPr="008C5D33" w:rsidRDefault="0051011E" w:rsidP="0051011E">
                    <w:pPr>
                      <w:pStyle w:val="Header"/>
                      <w:jc w:val="center"/>
                      <w:rPr>
                        <w:rFonts w:cs="Microsoft Himalaya"/>
                        <w:b/>
                        <w:bCs/>
                        <w:i/>
                        <w:iCs/>
                        <w:color w:val="0070C0"/>
                      </w:rPr>
                    </w:pPr>
                    <w:r w:rsidRPr="00E766BF">
                      <w:rPr>
                        <w:i/>
                        <w:iCs/>
                        <w:color w:val="0070C0"/>
                      </w:rPr>
                      <w:t>“Service from the Hea</w:t>
                    </w:r>
                    <w:r>
                      <w:rPr>
                        <w:i/>
                        <w:iCs/>
                        <w:color w:val="0070C0"/>
                      </w:rPr>
                      <w:t>rt”</w:t>
                    </w:r>
                  </w:p>
                  <w:p w:rsidR="0051011E" w:rsidRDefault="0051011E" w:rsidP="0051011E">
                    <w:pPr>
                      <w:rPr>
                        <w:caps/>
                        <w:color w:val="4F81BD" w:themeColor="accent1"/>
                        <w:sz w:val="26"/>
                        <w:szCs w:val="2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790398">
      <w:rPr>
        <w:noProof/>
        <w:lang w:bidi="bo-CN"/>
      </w:rPr>
      <w:drawing>
        <wp:anchor distT="0" distB="0" distL="0" distR="0" simplePos="0" relativeHeight="251658240" behindDoc="1" locked="0" layoutInCell="1" hidden="0" allowOverlap="1" wp14:anchorId="6604C847" wp14:editId="60843BF5">
          <wp:simplePos x="0" y="0"/>
          <wp:positionH relativeFrom="column">
            <wp:posOffset>-1904</wp:posOffset>
          </wp:positionH>
          <wp:positionV relativeFrom="paragraph">
            <wp:posOffset>-89534</wp:posOffset>
          </wp:positionV>
          <wp:extent cx="1160145" cy="1181100"/>
          <wp:effectExtent l="0" t="0" r="0" b="0"/>
          <wp:wrapNone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60145" cy="1181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790398">
      <w:rPr>
        <w:noProof/>
        <w:lang w:bidi="bo-CN"/>
      </w:rPr>
      <w:drawing>
        <wp:anchor distT="0" distB="0" distL="0" distR="0" simplePos="0" relativeHeight="251659264" behindDoc="1" locked="0" layoutInCell="1" hidden="0" allowOverlap="1" wp14:anchorId="4BFD22FC" wp14:editId="4933F67D">
          <wp:simplePos x="0" y="0"/>
          <wp:positionH relativeFrom="column">
            <wp:posOffset>4981575</wp:posOffset>
          </wp:positionH>
          <wp:positionV relativeFrom="paragraph">
            <wp:posOffset>-195579</wp:posOffset>
          </wp:positionV>
          <wp:extent cx="1276350" cy="1276350"/>
          <wp:effectExtent l="0" t="0" r="0" b="0"/>
          <wp:wrapNone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76350" cy="1276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5D1A78" w:rsidRDefault="005D1A78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0070C0"/>
        <w:sz w:val="22"/>
        <w:szCs w:val="22"/>
      </w:rPr>
    </w:pPr>
  </w:p>
  <w:p w:rsidR="005D1A78" w:rsidRDefault="005D1A78">
    <w:pPr>
      <w:pBdr>
        <w:top w:val="nil"/>
        <w:left w:val="nil"/>
        <w:bottom w:val="nil"/>
        <w:right w:val="nil"/>
        <w:between w:val="nil"/>
      </w:pBdr>
      <w:rPr>
        <w:rFonts w:ascii="Arial" w:eastAsia="Arial" w:hAnsi="Arial" w:cs="Arial"/>
        <w:color w:val="0070C0"/>
        <w:sz w:val="22"/>
        <w:szCs w:val="22"/>
      </w:rPr>
    </w:pPr>
  </w:p>
  <w:p w:rsidR="0051011E" w:rsidRDefault="0051011E">
    <w:pPr>
      <w:pBdr>
        <w:top w:val="nil"/>
        <w:left w:val="nil"/>
        <w:bottom w:val="nil"/>
        <w:right w:val="nil"/>
        <w:between w:val="nil"/>
      </w:pBdr>
      <w:rPr>
        <w:rFonts w:ascii="Arial" w:eastAsia="Arial" w:hAnsi="Arial" w:cs="Arial"/>
        <w:color w:val="0070C0"/>
        <w:sz w:val="22"/>
        <w:szCs w:val="22"/>
      </w:rPr>
    </w:pPr>
  </w:p>
  <w:p w:rsidR="0051011E" w:rsidRDefault="0051011E">
    <w:pPr>
      <w:pBdr>
        <w:top w:val="nil"/>
        <w:left w:val="nil"/>
        <w:bottom w:val="nil"/>
        <w:right w:val="nil"/>
        <w:between w:val="nil"/>
      </w:pBdr>
      <w:rPr>
        <w:rFonts w:ascii="Arial" w:eastAsia="Arial" w:hAnsi="Arial" w:cs="Arial"/>
        <w:color w:val="0070C0"/>
        <w:sz w:val="22"/>
        <w:szCs w:val="22"/>
      </w:rPr>
    </w:pPr>
  </w:p>
  <w:p w:rsidR="0051011E" w:rsidRDefault="0051011E">
    <w:pPr>
      <w:pBdr>
        <w:top w:val="nil"/>
        <w:left w:val="nil"/>
        <w:bottom w:val="nil"/>
        <w:right w:val="nil"/>
        <w:between w:val="nil"/>
      </w:pBdr>
      <w:rPr>
        <w:rFonts w:ascii="Arial" w:eastAsia="Arial" w:hAnsi="Arial" w:cs="Arial"/>
        <w:color w:val="0070C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D4589A"/>
    <w:multiLevelType w:val="multilevel"/>
    <w:tmpl w:val="8C2ACBCC"/>
    <w:lvl w:ilvl="0">
      <w:start w:val="1"/>
      <w:numFmt w:val="lowerLetter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5E8D0B93"/>
    <w:multiLevelType w:val="hybridMultilevel"/>
    <w:tmpl w:val="54C8EDA2"/>
    <w:lvl w:ilvl="0" w:tplc="E42E73D6">
      <w:start w:val="29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3777BD"/>
    <w:multiLevelType w:val="multilevel"/>
    <w:tmpl w:val="B38A5680"/>
    <w:lvl w:ilvl="0">
      <w:start w:val="1"/>
      <w:numFmt w:val="upperRoman"/>
      <w:lvlText w:val="%1."/>
      <w:lvlJc w:val="left"/>
      <w:pPr>
        <w:ind w:left="1080" w:hanging="720"/>
      </w:pPr>
      <w:rPr>
        <w:rFonts w:ascii="Arial" w:eastAsia="Arial" w:hAnsi="Arial" w:cs="Arial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eastAsia="Arial" w:hAnsi="Arial" w:cs="Arial"/>
        <w:b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A78"/>
    <w:rsid w:val="000840A8"/>
    <w:rsid w:val="00097162"/>
    <w:rsid w:val="00101CE1"/>
    <w:rsid w:val="0024252C"/>
    <w:rsid w:val="002A6434"/>
    <w:rsid w:val="002D3EF1"/>
    <w:rsid w:val="002D778E"/>
    <w:rsid w:val="00302244"/>
    <w:rsid w:val="0036206D"/>
    <w:rsid w:val="004C238C"/>
    <w:rsid w:val="004C43E1"/>
    <w:rsid w:val="0051011E"/>
    <w:rsid w:val="005D1A78"/>
    <w:rsid w:val="00790398"/>
    <w:rsid w:val="008261ED"/>
    <w:rsid w:val="00832992"/>
    <w:rsid w:val="008C3438"/>
    <w:rsid w:val="00A75AB5"/>
    <w:rsid w:val="00AB53AC"/>
    <w:rsid w:val="00AD215E"/>
    <w:rsid w:val="00B16756"/>
    <w:rsid w:val="00BD39CF"/>
    <w:rsid w:val="00BF5A4D"/>
    <w:rsid w:val="00C559A7"/>
    <w:rsid w:val="00CB5142"/>
    <w:rsid w:val="00D13F49"/>
    <w:rsid w:val="00D4208B"/>
    <w:rsid w:val="00D52D51"/>
    <w:rsid w:val="00D74319"/>
    <w:rsid w:val="00DE5AC5"/>
    <w:rsid w:val="00E105AE"/>
    <w:rsid w:val="00F664ED"/>
    <w:rsid w:val="00F82A60"/>
    <w:rsid w:val="00F84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dz-B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7A4679E-75F0-434B-800B-9EEBEAEC7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dz-BT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ind w:right="-540" w:hanging="180"/>
      <w:outlineLvl w:val="0"/>
    </w:pPr>
    <w:rPr>
      <w:b/>
    </w:rPr>
  </w:style>
  <w:style w:type="paragraph" w:styleId="Heading2">
    <w:name w:val="heading 2"/>
    <w:basedOn w:val="Normal"/>
    <w:next w:val="Normal"/>
    <w:pPr>
      <w:keepNext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Heading3">
    <w:name w:val="heading 3"/>
    <w:basedOn w:val="Normal"/>
    <w:next w:val="Normal"/>
    <w:pPr>
      <w:keepNext/>
      <w:spacing w:before="240" w:after="6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nhideWhenUsed/>
    <w:rsid w:val="0051011E"/>
    <w:pPr>
      <w:tabs>
        <w:tab w:val="center" w:pos="4680"/>
        <w:tab w:val="right" w:pos="9360"/>
      </w:tabs>
    </w:pPr>
    <w:rPr>
      <w:szCs w:val="34"/>
    </w:rPr>
  </w:style>
  <w:style w:type="character" w:customStyle="1" w:styleId="HeaderChar">
    <w:name w:val="Header Char"/>
    <w:basedOn w:val="DefaultParagraphFont"/>
    <w:link w:val="Header"/>
    <w:rsid w:val="0051011E"/>
    <w:rPr>
      <w:szCs w:val="34"/>
    </w:rPr>
  </w:style>
  <w:style w:type="paragraph" w:styleId="Footer">
    <w:name w:val="footer"/>
    <w:basedOn w:val="Normal"/>
    <w:link w:val="FooterChar"/>
    <w:uiPriority w:val="99"/>
    <w:unhideWhenUsed/>
    <w:rsid w:val="0051011E"/>
    <w:pPr>
      <w:tabs>
        <w:tab w:val="center" w:pos="4680"/>
        <w:tab w:val="right" w:pos="9360"/>
      </w:tabs>
    </w:pPr>
    <w:rPr>
      <w:szCs w:val="34"/>
    </w:rPr>
  </w:style>
  <w:style w:type="character" w:customStyle="1" w:styleId="FooterChar">
    <w:name w:val="Footer Char"/>
    <w:basedOn w:val="DefaultParagraphFont"/>
    <w:link w:val="Footer"/>
    <w:uiPriority w:val="99"/>
    <w:rsid w:val="0051011E"/>
    <w:rPr>
      <w:szCs w:val="34"/>
    </w:rPr>
  </w:style>
  <w:style w:type="paragraph" w:styleId="NoSpacing">
    <w:name w:val="No Spacing"/>
    <w:link w:val="NoSpacingChar"/>
    <w:uiPriority w:val="1"/>
    <w:qFormat/>
    <w:rsid w:val="0051011E"/>
    <w:rPr>
      <w:rFonts w:ascii="Calibri" w:eastAsia="Malgun Gothic" w:hAnsi="Calibri"/>
      <w:sz w:val="22"/>
      <w:szCs w:val="22"/>
      <w:lang w:bidi="ar-SA"/>
    </w:rPr>
  </w:style>
  <w:style w:type="character" w:customStyle="1" w:styleId="NoSpacingChar">
    <w:name w:val="No Spacing Char"/>
    <w:link w:val="NoSpacing"/>
    <w:uiPriority w:val="1"/>
    <w:rsid w:val="0051011E"/>
    <w:rPr>
      <w:rFonts w:ascii="Calibri" w:eastAsia="Malgun Gothic" w:hAnsi="Calibri"/>
      <w:sz w:val="22"/>
      <w:szCs w:val="22"/>
      <w:lang w:bidi="ar-SA"/>
    </w:rPr>
  </w:style>
  <w:style w:type="paragraph" w:styleId="NormalWeb">
    <w:name w:val="Normal (Web)"/>
    <w:basedOn w:val="Normal"/>
    <w:uiPriority w:val="99"/>
    <w:semiHidden/>
    <w:unhideWhenUsed/>
    <w:rsid w:val="0051011E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AD215E"/>
    <w:pPr>
      <w:ind w:left="720"/>
      <w:contextualSpacing/>
    </w:pPr>
    <w:rPr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6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arayana2003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Pcj2HY/fQtrxnPd1945TPzEWF/Q==">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3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18</cp:revision>
  <dcterms:created xsi:type="dcterms:W3CDTF">2023-11-22T06:00:00Z</dcterms:created>
  <dcterms:modified xsi:type="dcterms:W3CDTF">2023-12-05T05:38:00Z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0d2916391133ca3d871074a1b4cb92af74a957f377b0f8ec35142378d8bff371</vt:lpwstr>
  </property>
</Properties>
</file>